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C2" w:rsidRPr="0073407D" w:rsidRDefault="00122CDD" w:rsidP="003D4968">
      <w:pPr>
        <w:bidi/>
        <w:jc w:val="center"/>
        <w:rPr>
          <w:rFonts w:cs="Arabic Transparent"/>
          <w:b/>
          <w:bCs/>
          <w:sz w:val="36"/>
          <w:szCs w:val="36"/>
          <w:rtl/>
          <w:lang w:bidi="ar-MA"/>
        </w:rPr>
      </w:pPr>
      <w:proofErr w:type="gramStart"/>
      <w:r w:rsidRPr="0073407D">
        <w:rPr>
          <w:rFonts w:cs="Arabic Transparent" w:hint="cs"/>
          <w:b/>
          <w:bCs/>
          <w:sz w:val="36"/>
          <w:szCs w:val="36"/>
          <w:rtl/>
          <w:lang w:bidi="ar-MA"/>
        </w:rPr>
        <w:t>بطاقة</w:t>
      </w:r>
      <w:proofErr w:type="gramEnd"/>
      <w:r w:rsidRPr="0073407D">
        <w:rPr>
          <w:rFonts w:cs="Arabic Transparent" w:hint="cs"/>
          <w:b/>
          <w:bCs/>
          <w:sz w:val="36"/>
          <w:szCs w:val="36"/>
          <w:rtl/>
          <w:lang w:bidi="ar-MA"/>
        </w:rPr>
        <w:t xml:space="preserve"> تقنية </w:t>
      </w:r>
      <w:r w:rsidR="003D4968" w:rsidRPr="0073407D">
        <w:rPr>
          <w:rFonts w:cs="Arabic Transparent" w:hint="cs"/>
          <w:b/>
          <w:bCs/>
          <w:sz w:val="36"/>
          <w:szCs w:val="36"/>
          <w:rtl/>
          <w:lang w:bidi="ar-MA"/>
        </w:rPr>
        <w:t>لتعبئة</w:t>
      </w:r>
      <w:r w:rsidR="006F6AC2" w:rsidRPr="0073407D">
        <w:rPr>
          <w:rFonts w:cs="Arabic Transparent" w:hint="cs"/>
          <w:b/>
          <w:bCs/>
          <w:sz w:val="36"/>
          <w:szCs w:val="36"/>
          <w:rtl/>
          <w:lang w:bidi="ar-MA"/>
        </w:rPr>
        <w:t xml:space="preserve"> مطبوع </w:t>
      </w:r>
      <w:r w:rsidR="003D4968" w:rsidRPr="0073407D">
        <w:rPr>
          <w:rFonts w:cs="Arabic Transparent" w:hint="cs"/>
          <w:b/>
          <w:bCs/>
          <w:sz w:val="36"/>
          <w:szCs w:val="36"/>
          <w:rtl/>
          <w:lang w:bidi="ar-MA"/>
        </w:rPr>
        <w:t xml:space="preserve">تجميع </w:t>
      </w:r>
      <w:r w:rsidR="006F6AC2" w:rsidRPr="0073407D">
        <w:rPr>
          <w:rFonts w:cs="Arabic Transparent" w:hint="cs"/>
          <w:b/>
          <w:bCs/>
          <w:sz w:val="36"/>
          <w:szCs w:val="36"/>
          <w:rtl/>
          <w:lang w:bidi="ar-MA"/>
        </w:rPr>
        <w:t>نتائج مجالس الأقسام</w:t>
      </w:r>
    </w:p>
    <w:p w:rsidR="00542E4E" w:rsidRDefault="00542E4E" w:rsidP="00311AB3">
      <w:pPr>
        <w:bidi/>
        <w:spacing w:after="0"/>
        <w:rPr>
          <w:rFonts w:cs="Arabic Transparent"/>
          <w:b/>
          <w:bCs/>
          <w:sz w:val="28"/>
          <w:szCs w:val="28"/>
          <w:rtl/>
          <w:lang w:bidi="ar-MA"/>
        </w:rPr>
      </w:pPr>
    </w:p>
    <w:p w:rsidR="00311AB3" w:rsidRDefault="00311AB3" w:rsidP="00542E4E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  <w:proofErr w:type="gramStart"/>
      <w:r w:rsidRPr="00F02CB4">
        <w:rPr>
          <w:rFonts w:cs="Arabic Transparent" w:hint="cs"/>
          <w:b/>
          <w:bCs/>
          <w:sz w:val="28"/>
          <w:szCs w:val="28"/>
          <w:rtl/>
          <w:lang w:bidi="ar-MA"/>
        </w:rPr>
        <w:t>بالنسبة</w:t>
      </w:r>
      <w:proofErr w:type="gramEnd"/>
      <w:r w:rsidRPr="00F02CB4">
        <w:rPr>
          <w:rFonts w:cs="Arabic Transparent" w:hint="cs"/>
          <w:b/>
          <w:bCs/>
          <w:sz w:val="28"/>
          <w:szCs w:val="28"/>
          <w:rtl/>
          <w:lang w:bidi="ar-MA"/>
        </w:rPr>
        <w:t xml:space="preserve"> للتعليم الابتدائي</w:t>
      </w:r>
      <w:r>
        <w:rPr>
          <w:rFonts w:cs="Arabic Transparent" w:hint="cs"/>
          <w:sz w:val="28"/>
          <w:szCs w:val="28"/>
          <w:rtl/>
          <w:lang w:bidi="ar-MA"/>
        </w:rPr>
        <w:t>:</w:t>
      </w:r>
    </w:p>
    <w:p w:rsidR="006F6AC2" w:rsidRDefault="00FA4EA7" w:rsidP="00F02CB4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>يعبأ المطبوع حسب فئة المعدلات بالنسبة لجميع التلاميذ الناجحين والمكررين والمفصولين</w:t>
      </w:r>
    </w:p>
    <w:p w:rsidR="00542E4E" w:rsidRDefault="00542E4E" w:rsidP="00542E4E">
      <w:pPr>
        <w:bidi/>
        <w:spacing w:after="0"/>
        <w:rPr>
          <w:rFonts w:cs="Arabic Transparent"/>
          <w:sz w:val="28"/>
          <w:szCs w:val="28"/>
          <w:lang w:bidi="ar-MA"/>
        </w:rPr>
      </w:pPr>
    </w:p>
    <w:p w:rsidR="00A80AED" w:rsidRDefault="00A80AED" w:rsidP="00A80AED">
      <w:pPr>
        <w:bidi/>
        <w:spacing w:after="0"/>
        <w:rPr>
          <w:rFonts w:cs="Arabic Transparent"/>
          <w:sz w:val="28"/>
          <w:szCs w:val="28"/>
          <w:lang w:bidi="ar-MA"/>
        </w:rPr>
      </w:pPr>
    </w:p>
    <w:p w:rsidR="00A80AED" w:rsidRDefault="00A80AED" w:rsidP="00A80AED">
      <w:pPr>
        <w:bidi/>
        <w:spacing w:after="0"/>
        <w:rPr>
          <w:rFonts w:cs="Arabic Transparent"/>
          <w:sz w:val="28"/>
          <w:szCs w:val="28"/>
          <w:lang w:bidi="ar-MA"/>
        </w:rPr>
      </w:pPr>
      <w:r>
        <w:rPr>
          <w:rFonts w:cs="Arabic Transparent"/>
          <w:noProof/>
          <w:sz w:val="28"/>
          <w:szCs w:val="28"/>
          <w:lang w:eastAsia="fr-FR"/>
        </w:rPr>
        <w:drawing>
          <wp:inline distT="0" distB="0" distL="0" distR="0">
            <wp:extent cx="6115050" cy="88582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5" w:rsidRDefault="00352AE5" w:rsidP="00352AE5">
      <w:pPr>
        <w:bidi/>
        <w:spacing w:after="0"/>
        <w:rPr>
          <w:rFonts w:cs="Arabic Transparent"/>
          <w:sz w:val="28"/>
          <w:szCs w:val="28"/>
          <w:lang w:bidi="ar-MA"/>
        </w:rPr>
      </w:pPr>
    </w:p>
    <w:p w:rsidR="002C5E07" w:rsidRDefault="002C5E07" w:rsidP="00542E4E">
      <w:pPr>
        <w:bidi/>
        <w:spacing w:after="0"/>
        <w:rPr>
          <w:szCs w:val="28"/>
          <w:rtl/>
        </w:rPr>
      </w:pPr>
      <w:r>
        <w:rPr>
          <w:rFonts w:cs="Arabic Transparent" w:hint="cs"/>
          <w:sz w:val="28"/>
          <w:szCs w:val="28"/>
          <w:rtl/>
          <w:lang w:bidi="ar-MA"/>
        </w:rPr>
        <w:t xml:space="preserve">توضع علامة </w:t>
      </w:r>
      <w:r>
        <w:rPr>
          <w:rFonts w:cs="Arabic Transparent"/>
          <w:sz w:val="28"/>
          <w:szCs w:val="28"/>
          <w:lang w:bidi="ar-MA"/>
        </w:rPr>
        <w:t>X</w:t>
      </w:r>
      <w:r>
        <w:rPr>
          <w:rFonts w:cs="Arabic Transparent" w:hint="cs"/>
          <w:sz w:val="28"/>
          <w:szCs w:val="28"/>
          <w:rtl/>
          <w:lang w:bidi="ar-MA"/>
        </w:rPr>
        <w:t xml:space="preserve"> في الخانة المناسبة لنوع التعليم</w:t>
      </w:r>
    </w:p>
    <w:p w:rsidR="002C5E07" w:rsidRDefault="002C5E07" w:rsidP="002C5E07">
      <w:pPr>
        <w:bidi/>
        <w:spacing w:after="0"/>
        <w:rPr>
          <w:szCs w:val="28"/>
          <w:rtl/>
        </w:rPr>
      </w:pPr>
      <w:proofErr w:type="spellStart"/>
      <w:r>
        <w:rPr>
          <w:rFonts w:hint="cs"/>
          <w:szCs w:val="28"/>
          <w:rtl/>
        </w:rPr>
        <w:t>إسم</w:t>
      </w:r>
      <w:proofErr w:type="spellEnd"/>
      <w:r>
        <w:rPr>
          <w:rFonts w:hint="cs"/>
          <w:szCs w:val="28"/>
          <w:rtl/>
        </w:rPr>
        <w:t xml:space="preserve"> المؤسسة ورمزها الموحد</w:t>
      </w:r>
      <w:r w:rsidRPr="00431945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على الصعيد الوطني</w:t>
      </w:r>
    </w:p>
    <w:p w:rsidR="00F02CB4" w:rsidRDefault="002C5E07" w:rsidP="002C5E07">
      <w:pPr>
        <w:bidi/>
        <w:spacing w:after="0"/>
        <w:rPr>
          <w:szCs w:val="28"/>
          <w:lang w:bidi="ar-MA"/>
        </w:rPr>
      </w:pPr>
      <w:proofErr w:type="spellStart"/>
      <w:r>
        <w:rPr>
          <w:rFonts w:hint="cs"/>
          <w:szCs w:val="28"/>
          <w:rtl/>
          <w:lang w:bidi="ar-MA"/>
        </w:rPr>
        <w:t>إسم</w:t>
      </w:r>
      <w:proofErr w:type="spellEnd"/>
      <w:r>
        <w:rPr>
          <w:rFonts w:hint="cs"/>
          <w:szCs w:val="28"/>
          <w:rtl/>
          <w:lang w:bidi="ar-MA"/>
        </w:rPr>
        <w:t xml:space="preserve"> الجماعة التي توجد </w:t>
      </w:r>
      <w:proofErr w:type="spellStart"/>
      <w:r>
        <w:rPr>
          <w:rFonts w:hint="cs"/>
          <w:szCs w:val="28"/>
          <w:rtl/>
          <w:lang w:bidi="ar-MA"/>
        </w:rPr>
        <w:t>بها</w:t>
      </w:r>
      <w:proofErr w:type="spellEnd"/>
      <w:r>
        <w:rPr>
          <w:rFonts w:hint="cs"/>
          <w:szCs w:val="28"/>
          <w:rtl/>
          <w:lang w:bidi="ar-MA"/>
        </w:rPr>
        <w:t xml:space="preserve"> المؤسسة</w:t>
      </w:r>
    </w:p>
    <w:p w:rsidR="00542E4E" w:rsidRDefault="00542E4E" w:rsidP="002C5E07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</w:p>
    <w:p w:rsidR="002C5E07" w:rsidRDefault="002C5E07" w:rsidP="00542E4E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>
        <w:rPr>
          <w:rFonts w:eastAsia="Times New Roman" w:hint="cs"/>
          <w:sz w:val="28"/>
          <w:szCs w:val="28"/>
          <w:rtl/>
          <w:lang w:eastAsia="fr-FR"/>
        </w:rPr>
        <w:t xml:space="preserve">وتجدر الإشارة على أن جميع فئات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التمدرس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(ناجحا أو مكررا أو مفصولا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)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توزع على فئات المعدلات</w:t>
      </w:r>
    </w:p>
    <w:p w:rsidR="002C5E07" w:rsidRDefault="002C5E07" w:rsidP="00F61F75">
      <w:pPr>
        <w:bidi/>
        <w:spacing w:after="0"/>
        <w:rPr>
          <w:rFonts w:eastAsia="Times New Roman"/>
          <w:sz w:val="28"/>
          <w:szCs w:val="28"/>
          <w:rtl/>
          <w:lang w:eastAsia="fr-FR" w:bidi="ar-MA"/>
        </w:rPr>
      </w:pPr>
      <w:r>
        <w:rPr>
          <w:rFonts w:eastAsia="Times New Roman" w:hint="cs"/>
          <w:sz w:val="28"/>
          <w:szCs w:val="28"/>
          <w:rtl/>
          <w:lang w:eastAsia="fr-FR"/>
        </w:rPr>
        <w:t xml:space="preserve">مع العلم على أن هذه اللوحة تضم المجاميع أفقيا وعموديا </w:t>
      </w:r>
    </w:p>
    <w:p w:rsidR="002124D3" w:rsidRDefault="002124D3" w:rsidP="00F02CB4">
      <w:pPr>
        <w:bidi/>
        <w:spacing w:after="0"/>
        <w:rPr>
          <w:rFonts w:cs="Arabic Transparent"/>
          <w:b/>
          <w:bCs/>
          <w:sz w:val="28"/>
          <w:szCs w:val="28"/>
          <w:rtl/>
          <w:lang w:bidi="ar-MA"/>
        </w:rPr>
      </w:pPr>
    </w:p>
    <w:p w:rsidR="00F02CB4" w:rsidRDefault="00F02CB4" w:rsidP="00F02CB4">
      <w:pPr>
        <w:bidi/>
        <w:spacing w:after="0"/>
        <w:rPr>
          <w:rFonts w:cs="Arabic Transparent"/>
          <w:sz w:val="28"/>
          <w:szCs w:val="28"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 xml:space="preserve">يتكون المطبوع من </w:t>
      </w:r>
      <w:proofErr w:type="gramStart"/>
      <w:r>
        <w:rPr>
          <w:rFonts w:cs="Arabic Transparent" w:hint="cs"/>
          <w:sz w:val="28"/>
          <w:szCs w:val="28"/>
          <w:rtl/>
          <w:lang w:bidi="ar-MA"/>
        </w:rPr>
        <w:t>صفحتين</w:t>
      </w:r>
      <w:proofErr w:type="gramEnd"/>
      <w:r w:rsidR="00431945">
        <w:rPr>
          <w:rFonts w:cs="Arabic Transparent" w:hint="cs"/>
          <w:sz w:val="28"/>
          <w:szCs w:val="28"/>
          <w:rtl/>
          <w:lang w:bidi="ar-MA"/>
        </w:rPr>
        <w:t xml:space="preserve"> تضم التوضيحات التالية:</w:t>
      </w:r>
    </w:p>
    <w:p w:rsidR="008F209C" w:rsidRDefault="008F209C" w:rsidP="008F209C">
      <w:pPr>
        <w:bidi/>
        <w:spacing w:after="0"/>
        <w:rPr>
          <w:rFonts w:cs="Arabic Transparent"/>
          <w:sz w:val="28"/>
          <w:szCs w:val="28"/>
          <w:lang w:bidi="ar-MA"/>
        </w:rPr>
      </w:pPr>
      <w:r w:rsidRPr="008F209C">
        <w:rPr>
          <w:rFonts w:cs="Arabic Transparent"/>
          <w:noProof/>
          <w:sz w:val="28"/>
          <w:szCs w:val="28"/>
          <w:rtl/>
          <w:lang w:eastAsia="fr-FR"/>
        </w:rPr>
        <w:drawing>
          <wp:inline distT="0" distB="0" distL="0" distR="0">
            <wp:extent cx="6066683" cy="1809750"/>
            <wp:effectExtent l="19050" t="0" r="0" b="0"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80" cy="180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09C" w:rsidRDefault="008F209C" w:rsidP="008F209C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</w:p>
    <w:p w:rsidR="00431945" w:rsidRDefault="00B733FA" w:rsidP="00542E4E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 xml:space="preserve">التكوين ويرمز إلى المستوى الدراسي </w:t>
      </w:r>
      <w:proofErr w:type="spellStart"/>
      <w:r>
        <w:rPr>
          <w:rFonts w:cs="Arabic Transparent" w:hint="cs"/>
          <w:sz w:val="28"/>
          <w:szCs w:val="28"/>
          <w:rtl/>
          <w:lang w:bidi="ar-MA"/>
        </w:rPr>
        <w:t>الأولى،</w:t>
      </w:r>
      <w:proofErr w:type="spellEnd"/>
      <w:r>
        <w:rPr>
          <w:rFonts w:cs="Arabic Transparent" w:hint="cs"/>
          <w:sz w:val="28"/>
          <w:szCs w:val="28"/>
          <w:rtl/>
          <w:lang w:bidi="ar-MA"/>
        </w:rPr>
        <w:t xml:space="preserve"> </w:t>
      </w:r>
      <w:proofErr w:type="spellStart"/>
      <w:r>
        <w:rPr>
          <w:rFonts w:cs="Arabic Transparent" w:hint="cs"/>
          <w:sz w:val="28"/>
          <w:szCs w:val="28"/>
          <w:rtl/>
          <w:lang w:bidi="ar-MA"/>
        </w:rPr>
        <w:t>الثانية</w:t>
      </w:r>
      <w:proofErr w:type="gramStart"/>
      <w:r>
        <w:rPr>
          <w:rFonts w:cs="Arabic Transparent" w:hint="cs"/>
          <w:sz w:val="28"/>
          <w:szCs w:val="28"/>
          <w:rtl/>
          <w:lang w:bidi="ar-MA"/>
        </w:rPr>
        <w:t>،</w:t>
      </w:r>
      <w:proofErr w:type="spellEnd"/>
      <w:r>
        <w:rPr>
          <w:rFonts w:cs="Arabic Transparent" w:hint="cs"/>
          <w:sz w:val="28"/>
          <w:szCs w:val="28"/>
          <w:rtl/>
          <w:lang w:bidi="ar-MA"/>
        </w:rPr>
        <w:t>.</w:t>
      </w:r>
      <w:proofErr w:type="gramEnd"/>
      <w:r>
        <w:rPr>
          <w:rFonts w:cs="Arabic Transparent" w:hint="cs"/>
          <w:sz w:val="28"/>
          <w:szCs w:val="28"/>
          <w:rtl/>
          <w:lang w:bidi="ar-MA"/>
        </w:rPr>
        <w:t>..</w:t>
      </w:r>
      <w:proofErr w:type="spellStart"/>
      <w:r>
        <w:rPr>
          <w:rFonts w:cs="Arabic Transparent" w:hint="cs"/>
          <w:sz w:val="28"/>
          <w:szCs w:val="28"/>
          <w:rtl/>
          <w:lang w:bidi="ar-MA"/>
        </w:rPr>
        <w:t>،</w:t>
      </w:r>
      <w:proofErr w:type="spellEnd"/>
      <w:r>
        <w:rPr>
          <w:rFonts w:cs="Arabic Transparent" w:hint="cs"/>
          <w:sz w:val="28"/>
          <w:szCs w:val="28"/>
          <w:rtl/>
          <w:lang w:bidi="ar-MA"/>
        </w:rPr>
        <w:t xml:space="preserve"> </w:t>
      </w:r>
      <w:proofErr w:type="gramStart"/>
      <w:r>
        <w:rPr>
          <w:rFonts w:cs="Arabic Transparent" w:hint="cs"/>
          <w:sz w:val="28"/>
          <w:szCs w:val="28"/>
          <w:rtl/>
          <w:lang w:bidi="ar-MA"/>
        </w:rPr>
        <w:t>السادسة</w:t>
      </w:r>
      <w:proofErr w:type="gramEnd"/>
    </w:p>
    <w:p w:rsidR="00B733FA" w:rsidRDefault="00B733FA" w:rsidP="00B733FA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 xml:space="preserve">عتبة المعدل العام </w:t>
      </w:r>
      <w:proofErr w:type="gramStart"/>
      <w:r>
        <w:rPr>
          <w:rFonts w:cs="Arabic Transparent" w:hint="cs"/>
          <w:sz w:val="28"/>
          <w:szCs w:val="28"/>
          <w:rtl/>
          <w:lang w:bidi="ar-MA"/>
        </w:rPr>
        <w:t>موزعة</w:t>
      </w:r>
      <w:proofErr w:type="gramEnd"/>
      <w:r>
        <w:rPr>
          <w:rFonts w:cs="Arabic Transparent" w:hint="cs"/>
          <w:sz w:val="28"/>
          <w:szCs w:val="28"/>
          <w:rtl/>
          <w:lang w:bidi="ar-MA"/>
        </w:rPr>
        <w:t xml:space="preserve"> على الشكل الآتي: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 w:rsidRPr="00CE41D7">
        <w:rPr>
          <w:rFonts w:eastAsia="Times New Roman"/>
          <w:sz w:val="28"/>
          <w:szCs w:val="28"/>
          <w:lang w:eastAsia="fr-FR"/>
        </w:rPr>
        <w:t xml:space="preserve">] 3 - </w:t>
      </w:r>
      <w:proofErr w:type="gramStart"/>
      <w:r w:rsidRPr="00CE41D7">
        <w:rPr>
          <w:rFonts w:eastAsia="Times New Roman"/>
          <w:sz w:val="28"/>
          <w:szCs w:val="28"/>
          <w:lang w:eastAsia="fr-FR"/>
        </w:rPr>
        <w:t>0 ]</w:t>
      </w:r>
      <w:proofErr w:type="gramEnd"/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المعدل السنوي أقل من 3 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 w:rsidRPr="00CE41D7">
        <w:rPr>
          <w:rFonts w:eastAsia="Times New Roman"/>
          <w:sz w:val="28"/>
          <w:szCs w:val="28"/>
          <w:lang w:eastAsia="fr-FR"/>
        </w:rPr>
        <w:t xml:space="preserve">] 5 - </w:t>
      </w:r>
      <w:proofErr w:type="gramStart"/>
      <w:r w:rsidRPr="00CE41D7">
        <w:rPr>
          <w:rFonts w:eastAsia="Times New Roman"/>
          <w:sz w:val="28"/>
          <w:szCs w:val="28"/>
          <w:lang w:eastAsia="fr-FR"/>
        </w:rPr>
        <w:t>3 ]</w:t>
      </w:r>
      <w:proofErr w:type="gramEnd"/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ما بين 3 وأقل من 5 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proofErr w:type="gramStart"/>
      <w:r w:rsidRPr="00CE41D7">
        <w:rPr>
          <w:rFonts w:eastAsia="Times New Roman"/>
          <w:sz w:val="28"/>
          <w:szCs w:val="28"/>
          <w:lang w:eastAsia="fr-FR"/>
        </w:rPr>
        <w:t>[  5</w:t>
      </w:r>
      <w:proofErr w:type="gramEnd"/>
      <w:r w:rsidRPr="00CE41D7">
        <w:rPr>
          <w:rFonts w:eastAsia="Times New Roman"/>
          <w:sz w:val="28"/>
          <w:szCs w:val="28"/>
          <w:lang w:eastAsia="fr-FR"/>
        </w:rPr>
        <w:t xml:space="preserve">  ]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الحاصلين عل 5 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proofErr w:type="gramStart"/>
      <w:r w:rsidRPr="00CE41D7">
        <w:rPr>
          <w:rFonts w:eastAsia="Times New Roman"/>
          <w:sz w:val="28"/>
          <w:szCs w:val="28"/>
          <w:lang w:eastAsia="fr-FR"/>
        </w:rPr>
        <w:t>[ 7</w:t>
      </w:r>
      <w:proofErr w:type="gramEnd"/>
      <w:r w:rsidRPr="00CE41D7">
        <w:rPr>
          <w:rFonts w:eastAsia="Times New Roman"/>
          <w:sz w:val="28"/>
          <w:szCs w:val="28"/>
          <w:lang w:eastAsia="fr-FR"/>
        </w:rPr>
        <w:t xml:space="preserve"> - 5 [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r w:rsidR="00FC775D">
        <w:rPr>
          <w:rFonts w:eastAsia="Times New Roman" w:hint="cs"/>
          <w:sz w:val="28"/>
          <w:szCs w:val="28"/>
          <w:rtl/>
          <w:lang w:eastAsia="fr-FR"/>
        </w:rPr>
        <w:t>أكثر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 من 5 إلى النقطة 7 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proofErr w:type="gramStart"/>
      <w:r w:rsidRPr="00CE41D7">
        <w:rPr>
          <w:rFonts w:eastAsia="Times New Roman"/>
          <w:sz w:val="28"/>
          <w:szCs w:val="28"/>
          <w:lang w:eastAsia="fr-FR"/>
        </w:rPr>
        <w:t>[ 10</w:t>
      </w:r>
      <w:proofErr w:type="gramEnd"/>
      <w:r w:rsidRPr="00CE41D7">
        <w:rPr>
          <w:rFonts w:eastAsia="Times New Roman"/>
          <w:sz w:val="28"/>
          <w:szCs w:val="28"/>
          <w:lang w:eastAsia="fr-FR"/>
        </w:rPr>
        <w:t xml:space="preserve"> - 7 [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المعدل الذي يفوق 7 </w:t>
      </w:r>
    </w:p>
    <w:p w:rsidR="007B7AA7" w:rsidRDefault="007B7AA7" w:rsidP="007B7AA7">
      <w:pPr>
        <w:bidi/>
        <w:spacing w:after="0"/>
        <w:rPr>
          <w:rFonts w:eastAsia="Times New Roman"/>
          <w:sz w:val="28"/>
          <w:szCs w:val="28"/>
          <w:rtl/>
          <w:lang w:eastAsia="fr-FR" w:bidi="ar-MA"/>
        </w:rPr>
      </w:pPr>
    </w:p>
    <w:p w:rsidR="00542E4E" w:rsidRDefault="00542E4E">
      <w:pPr>
        <w:spacing w:after="0" w:line="240" w:lineRule="auto"/>
        <w:rPr>
          <w:rFonts w:cs="Arabic Transparent"/>
          <w:b/>
          <w:bCs/>
          <w:sz w:val="28"/>
          <w:szCs w:val="28"/>
          <w:rtl/>
          <w:lang w:bidi="ar-MA"/>
        </w:rPr>
      </w:pPr>
      <w:r>
        <w:rPr>
          <w:rFonts w:cs="Arabic Transparent"/>
          <w:b/>
          <w:bCs/>
          <w:sz w:val="28"/>
          <w:szCs w:val="28"/>
          <w:rtl/>
          <w:lang w:bidi="ar-MA"/>
        </w:rPr>
        <w:br w:type="page"/>
      </w:r>
    </w:p>
    <w:p w:rsidR="008670C9" w:rsidRDefault="008670C9" w:rsidP="00F61F75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  <w:proofErr w:type="gramStart"/>
      <w:r w:rsidRPr="00F02CB4">
        <w:rPr>
          <w:rFonts w:cs="Arabic Transparent" w:hint="cs"/>
          <w:b/>
          <w:bCs/>
          <w:sz w:val="28"/>
          <w:szCs w:val="28"/>
          <w:rtl/>
          <w:lang w:bidi="ar-MA"/>
        </w:rPr>
        <w:lastRenderedPageBreak/>
        <w:t>بالنسبة</w:t>
      </w:r>
      <w:proofErr w:type="gramEnd"/>
      <w:r w:rsidRPr="00F02CB4">
        <w:rPr>
          <w:rFonts w:cs="Arabic Transparent" w:hint="cs"/>
          <w:b/>
          <w:bCs/>
          <w:sz w:val="28"/>
          <w:szCs w:val="28"/>
          <w:rtl/>
          <w:lang w:bidi="ar-MA"/>
        </w:rPr>
        <w:t xml:space="preserve"> للتعليم الثانوي الإعدادي</w:t>
      </w:r>
      <w:r>
        <w:rPr>
          <w:rFonts w:cs="Arabic Transparent" w:hint="cs"/>
          <w:sz w:val="28"/>
          <w:szCs w:val="28"/>
          <w:rtl/>
          <w:lang w:bidi="ar-MA"/>
        </w:rPr>
        <w:t>:</w:t>
      </w:r>
    </w:p>
    <w:p w:rsidR="00542E4E" w:rsidRDefault="00542E4E" w:rsidP="00542E4E">
      <w:pPr>
        <w:bidi/>
        <w:spacing w:after="0"/>
        <w:rPr>
          <w:rFonts w:cs="Arabic Transparent"/>
          <w:sz w:val="28"/>
          <w:szCs w:val="28"/>
          <w:lang w:bidi="ar-MA"/>
        </w:rPr>
      </w:pPr>
    </w:p>
    <w:p w:rsidR="00A80AED" w:rsidRDefault="00A80AED" w:rsidP="00A80AED">
      <w:pPr>
        <w:bidi/>
        <w:spacing w:after="0"/>
        <w:rPr>
          <w:rFonts w:cs="Arabic Transparent"/>
          <w:sz w:val="28"/>
          <w:szCs w:val="28"/>
          <w:lang w:bidi="ar-MA"/>
        </w:rPr>
      </w:pPr>
      <w:r>
        <w:rPr>
          <w:rFonts w:cs="Arabic Transparent"/>
          <w:noProof/>
          <w:sz w:val="28"/>
          <w:szCs w:val="28"/>
          <w:lang w:eastAsia="fr-FR"/>
        </w:rPr>
        <w:drawing>
          <wp:inline distT="0" distB="0" distL="0" distR="0">
            <wp:extent cx="6115050" cy="1057275"/>
            <wp:effectExtent l="19050" t="0" r="0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5" w:rsidRDefault="00352AE5" w:rsidP="00352AE5">
      <w:pPr>
        <w:bidi/>
        <w:spacing w:after="0"/>
        <w:rPr>
          <w:rFonts w:cs="Arabic Transparent"/>
          <w:sz w:val="28"/>
          <w:szCs w:val="28"/>
          <w:lang w:bidi="ar-MA"/>
        </w:rPr>
      </w:pPr>
    </w:p>
    <w:p w:rsidR="00F61F75" w:rsidRDefault="00570163" w:rsidP="00F61F75">
      <w:pPr>
        <w:bidi/>
        <w:spacing w:after="0"/>
        <w:rPr>
          <w:rFonts w:cs="Arabic Transparent"/>
          <w:sz w:val="28"/>
          <w:szCs w:val="28"/>
          <w:rtl/>
          <w:lang w:val="en-US" w:bidi="ar-MA"/>
        </w:rPr>
      </w:pPr>
      <w:r w:rsidRPr="00570163">
        <w:rPr>
          <w:rFonts w:cs="Arabic Transparent"/>
          <w:noProof/>
          <w:sz w:val="28"/>
          <w:szCs w:val="28"/>
          <w:rtl/>
          <w:lang w:eastAsia="fr-FR"/>
        </w:rPr>
        <w:drawing>
          <wp:inline distT="0" distB="0" distL="0" distR="0">
            <wp:extent cx="6112823" cy="2428875"/>
            <wp:effectExtent l="19050" t="0" r="2227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7" t="20638" r="2763" b="2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4" cy="24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4E" w:rsidRDefault="00542E4E" w:rsidP="00F61F75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</w:p>
    <w:p w:rsidR="00F61F75" w:rsidRDefault="00F61F75" w:rsidP="00542E4E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 xml:space="preserve">التكوين ويرمز إلى المستوى الدراسي </w:t>
      </w:r>
      <w:proofErr w:type="spellStart"/>
      <w:r>
        <w:rPr>
          <w:rFonts w:cs="Arabic Transparent" w:hint="cs"/>
          <w:sz w:val="28"/>
          <w:szCs w:val="28"/>
          <w:rtl/>
          <w:lang w:bidi="ar-MA"/>
        </w:rPr>
        <w:t>الأولى،</w:t>
      </w:r>
      <w:proofErr w:type="spellEnd"/>
      <w:r>
        <w:rPr>
          <w:rFonts w:cs="Arabic Transparent" w:hint="cs"/>
          <w:sz w:val="28"/>
          <w:szCs w:val="28"/>
          <w:rtl/>
          <w:lang w:bidi="ar-MA"/>
        </w:rPr>
        <w:t xml:space="preserve"> </w:t>
      </w:r>
      <w:proofErr w:type="gramStart"/>
      <w:r>
        <w:rPr>
          <w:rFonts w:cs="Arabic Transparent" w:hint="cs"/>
          <w:sz w:val="28"/>
          <w:szCs w:val="28"/>
          <w:rtl/>
          <w:lang w:bidi="ar-MA"/>
        </w:rPr>
        <w:t>الثانية</w:t>
      </w:r>
      <w:proofErr w:type="gramEnd"/>
      <w:r>
        <w:rPr>
          <w:rFonts w:cs="Arabic Transparent" w:hint="cs"/>
          <w:sz w:val="28"/>
          <w:szCs w:val="28"/>
          <w:rtl/>
          <w:lang w:bidi="ar-MA"/>
        </w:rPr>
        <w:t xml:space="preserve"> والثالثة</w:t>
      </w:r>
    </w:p>
    <w:p w:rsidR="00F61F75" w:rsidRDefault="00F61F75" w:rsidP="00F61F75">
      <w:pPr>
        <w:bidi/>
        <w:spacing w:after="0"/>
        <w:rPr>
          <w:rFonts w:cs="Arabic Transparent"/>
          <w:sz w:val="28"/>
          <w:szCs w:val="28"/>
          <w:rtl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 xml:space="preserve">عتبة المعدل العام </w:t>
      </w:r>
      <w:proofErr w:type="gramStart"/>
      <w:r>
        <w:rPr>
          <w:rFonts w:cs="Arabic Transparent" w:hint="cs"/>
          <w:sz w:val="28"/>
          <w:szCs w:val="28"/>
          <w:rtl/>
          <w:lang w:bidi="ar-MA"/>
        </w:rPr>
        <w:t>موزعة</w:t>
      </w:r>
      <w:proofErr w:type="gramEnd"/>
      <w:r>
        <w:rPr>
          <w:rFonts w:cs="Arabic Transparent" w:hint="cs"/>
          <w:sz w:val="28"/>
          <w:szCs w:val="28"/>
          <w:rtl/>
          <w:lang w:bidi="ar-MA"/>
        </w:rPr>
        <w:t xml:space="preserve"> على الشكل الآتي:</w:t>
      </w:r>
    </w:p>
    <w:p w:rsidR="008670C9" w:rsidRDefault="008670C9" w:rsidP="00F61F75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 w:rsidRPr="008670C9">
        <w:rPr>
          <w:rFonts w:eastAsia="Times New Roman"/>
          <w:sz w:val="24"/>
          <w:szCs w:val="24"/>
          <w:lang w:eastAsia="fr-FR"/>
        </w:rPr>
        <w:t xml:space="preserve">] 8 - </w:t>
      </w:r>
      <w:proofErr w:type="gramStart"/>
      <w:r w:rsidRPr="008670C9">
        <w:rPr>
          <w:rFonts w:eastAsia="Times New Roman"/>
          <w:sz w:val="24"/>
          <w:szCs w:val="24"/>
          <w:lang w:eastAsia="fr-FR"/>
        </w:rPr>
        <w:t>0 ]</w:t>
      </w:r>
      <w:proofErr w:type="gramEnd"/>
      <w:r>
        <w:rPr>
          <w:rFonts w:eastAsia="Times New Roman" w:hint="cs"/>
          <w:sz w:val="24"/>
          <w:szCs w:val="24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4"/>
          <w:szCs w:val="24"/>
          <w:rtl/>
          <w:lang w:eastAsia="fr-FR"/>
        </w:rPr>
        <w:t>:</w:t>
      </w:r>
      <w:proofErr w:type="spellEnd"/>
      <w:r>
        <w:rPr>
          <w:rFonts w:eastAsia="Times New Roman" w:hint="cs"/>
          <w:sz w:val="24"/>
          <w:szCs w:val="24"/>
          <w:rtl/>
          <w:lang w:eastAsia="fr-FR"/>
        </w:rPr>
        <w:t xml:space="preserve"> 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المعدل السنوي أقل من 8 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 w:rsidRPr="008670C9">
        <w:rPr>
          <w:rFonts w:eastAsia="Times New Roman"/>
          <w:sz w:val="24"/>
          <w:szCs w:val="24"/>
          <w:lang w:eastAsia="fr-FR"/>
        </w:rPr>
        <w:t xml:space="preserve">] 10 - </w:t>
      </w:r>
      <w:proofErr w:type="gramStart"/>
      <w:r w:rsidRPr="008670C9">
        <w:rPr>
          <w:rFonts w:eastAsia="Times New Roman"/>
          <w:sz w:val="24"/>
          <w:szCs w:val="24"/>
          <w:lang w:eastAsia="fr-FR"/>
        </w:rPr>
        <w:t>8 ]</w:t>
      </w:r>
      <w:proofErr w:type="gramEnd"/>
      <w:r>
        <w:rPr>
          <w:rFonts w:eastAsia="Times New Roman" w:hint="cs"/>
          <w:sz w:val="24"/>
          <w:szCs w:val="24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ما بين 8 وأقل من 10 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 w:rsidRPr="008670C9">
        <w:rPr>
          <w:rFonts w:eastAsia="Times New Roman"/>
          <w:sz w:val="24"/>
          <w:szCs w:val="24"/>
          <w:lang w:eastAsia="fr-FR"/>
        </w:rPr>
        <w:t xml:space="preserve"> </w:t>
      </w:r>
      <w:proofErr w:type="gramStart"/>
      <w:r w:rsidRPr="008670C9">
        <w:rPr>
          <w:rFonts w:eastAsia="Times New Roman"/>
          <w:sz w:val="24"/>
          <w:szCs w:val="24"/>
          <w:lang w:eastAsia="fr-FR"/>
        </w:rPr>
        <w:t>[  10</w:t>
      </w:r>
      <w:proofErr w:type="gramEnd"/>
      <w:r w:rsidRPr="008670C9">
        <w:rPr>
          <w:rFonts w:eastAsia="Times New Roman"/>
          <w:sz w:val="24"/>
          <w:szCs w:val="24"/>
          <w:lang w:eastAsia="fr-FR"/>
        </w:rPr>
        <w:t xml:space="preserve">  ]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الحاصلين عل 10 </w:t>
      </w:r>
    </w:p>
    <w:p w:rsidR="008670C9" w:rsidRDefault="008670C9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 w:rsidRPr="00CE41D7">
        <w:rPr>
          <w:rFonts w:eastAsia="Times New Roman"/>
          <w:sz w:val="28"/>
          <w:szCs w:val="28"/>
          <w:lang w:eastAsia="fr-FR"/>
        </w:rPr>
        <w:t xml:space="preserve"> </w:t>
      </w:r>
      <w:proofErr w:type="gramStart"/>
      <w:r w:rsidRPr="008670C9">
        <w:rPr>
          <w:rFonts w:eastAsia="Times New Roman"/>
          <w:sz w:val="24"/>
          <w:szCs w:val="24"/>
          <w:lang w:eastAsia="fr-FR"/>
        </w:rPr>
        <w:t>[ 12</w:t>
      </w:r>
      <w:proofErr w:type="gramEnd"/>
      <w:r w:rsidRPr="008670C9">
        <w:rPr>
          <w:rFonts w:eastAsia="Times New Roman"/>
          <w:sz w:val="24"/>
          <w:szCs w:val="24"/>
          <w:lang w:eastAsia="fr-FR"/>
        </w:rPr>
        <w:t xml:space="preserve"> - 10 [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>
        <w:rPr>
          <w:rFonts w:eastAsia="Times New Roman" w:hint="cs"/>
          <w:sz w:val="28"/>
          <w:szCs w:val="28"/>
          <w:rtl/>
          <w:lang w:eastAsia="fr-FR"/>
        </w:rPr>
        <w:t xml:space="preserve"> أ</w:t>
      </w:r>
      <w:r w:rsidR="00FC775D">
        <w:rPr>
          <w:rFonts w:eastAsia="Times New Roman" w:hint="cs"/>
          <w:sz w:val="28"/>
          <w:szCs w:val="28"/>
          <w:rtl/>
          <w:lang w:eastAsia="fr-FR"/>
        </w:rPr>
        <w:t xml:space="preserve">كثر </w:t>
      </w:r>
      <w:r>
        <w:rPr>
          <w:rFonts w:eastAsia="Times New Roman" w:hint="cs"/>
          <w:sz w:val="28"/>
          <w:szCs w:val="28"/>
          <w:rtl/>
          <w:lang w:eastAsia="fr-FR"/>
        </w:rPr>
        <w:t xml:space="preserve">من 10 إلى النقطة 12 </w:t>
      </w:r>
    </w:p>
    <w:p w:rsidR="00FC775D" w:rsidRDefault="00FC775D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proofErr w:type="gramStart"/>
      <w:r w:rsidRPr="008670C9">
        <w:rPr>
          <w:rFonts w:eastAsia="Times New Roman"/>
          <w:sz w:val="24"/>
          <w:szCs w:val="24"/>
          <w:lang w:eastAsia="fr-FR"/>
        </w:rPr>
        <w:t>[ 14</w:t>
      </w:r>
      <w:proofErr w:type="gramEnd"/>
      <w:r w:rsidRPr="008670C9">
        <w:rPr>
          <w:rFonts w:eastAsia="Times New Roman"/>
          <w:sz w:val="24"/>
          <w:szCs w:val="24"/>
          <w:lang w:eastAsia="fr-FR"/>
        </w:rPr>
        <w:t xml:space="preserve"> - 12 [</w:t>
      </w:r>
      <w:r>
        <w:rPr>
          <w:rFonts w:eastAsia="Times New Roman" w:hint="cs"/>
          <w:sz w:val="24"/>
          <w:szCs w:val="24"/>
          <w:rtl/>
          <w:lang w:eastAsia="fr-FR"/>
        </w:rPr>
        <w:t xml:space="preserve"> </w:t>
      </w:r>
      <w:proofErr w:type="spellStart"/>
      <w:r>
        <w:rPr>
          <w:rFonts w:eastAsia="Times New Roman" w:hint="cs"/>
          <w:sz w:val="24"/>
          <w:szCs w:val="24"/>
          <w:rtl/>
          <w:lang w:eastAsia="fr-FR"/>
        </w:rPr>
        <w:t>:</w:t>
      </w:r>
      <w:proofErr w:type="spellEnd"/>
      <w:r w:rsidRPr="00FC775D"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r>
        <w:rPr>
          <w:rFonts w:eastAsia="Times New Roman" w:hint="cs"/>
          <w:sz w:val="28"/>
          <w:szCs w:val="28"/>
          <w:rtl/>
          <w:lang w:eastAsia="fr-FR"/>
        </w:rPr>
        <w:t>أكثر من 12 إلى النقطة 14</w:t>
      </w:r>
    </w:p>
    <w:p w:rsidR="008670C9" w:rsidRDefault="00FC775D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>
        <w:rPr>
          <w:rFonts w:eastAsia="Times New Roman" w:hint="cs"/>
          <w:sz w:val="24"/>
          <w:szCs w:val="24"/>
          <w:rtl/>
          <w:lang w:eastAsia="fr-FR"/>
        </w:rPr>
        <w:t xml:space="preserve"> </w:t>
      </w:r>
      <w:proofErr w:type="gramStart"/>
      <w:r w:rsidRPr="008670C9">
        <w:rPr>
          <w:rFonts w:eastAsia="Times New Roman"/>
          <w:sz w:val="24"/>
          <w:szCs w:val="24"/>
          <w:lang w:eastAsia="fr-FR"/>
        </w:rPr>
        <w:t>[ 20</w:t>
      </w:r>
      <w:proofErr w:type="gramEnd"/>
      <w:r w:rsidRPr="008670C9">
        <w:rPr>
          <w:rFonts w:eastAsia="Times New Roman"/>
          <w:sz w:val="24"/>
          <w:szCs w:val="24"/>
          <w:lang w:eastAsia="fr-FR"/>
        </w:rPr>
        <w:t xml:space="preserve"> - 14 [</w:t>
      </w:r>
      <w:proofErr w:type="spellStart"/>
      <w:r w:rsidR="008670C9">
        <w:rPr>
          <w:rFonts w:eastAsia="Times New Roman" w:hint="cs"/>
          <w:sz w:val="28"/>
          <w:szCs w:val="28"/>
          <w:rtl/>
          <w:lang w:eastAsia="fr-FR"/>
        </w:rPr>
        <w:t>:</w:t>
      </w:r>
      <w:proofErr w:type="spellEnd"/>
      <w:r w:rsidR="008670C9">
        <w:rPr>
          <w:rFonts w:eastAsia="Times New Roman" w:hint="cs"/>
          <w:sz w:val="28"/>
          <w:szCs w:val="28"/>
          <w:rtl/>
          <w:lang w:eastAsia="fr-FR"/>
        </w:rPr>
        <w:t xml:space="preserve"> المعدل الذي يفوق </w:t>
      </w:r>
      <w:r>
        <w:rPr>
          <w:rFonts w:eastAsia="Times New Roman" w:hint="cs"/>
          <w:sz w:val="28"/>
          <w:szCs w:val="28"/>
          <w:rtl/>
          <w:lang w:eastAsia="fr-FR"/>
        </w:rPr>
        <w:t>14</w:t>
      </w:r>
      <w:r w:rsidR="008670C9">
        <w:rPr>
          <w:rFonts w:eastAsia="Times New Roman" w:hint="cs"/>
          <w:sz w:val="28"/>
          <w:szCs w:val="28"/>
          <w:rtl/>
          <w:lang w:eastAsia="fr-FR"/>
        </w:rPr>
        <w:t xml:space="preserve"> </w:t>
      </w:r>
    </w:p>
    <w:p w:rsidR="00542E4E" w:rsidRDefault="00542E4E" w:rsidP="00F61F75">
      <w:pPr>
        <w:bidi/>
        <w:spacing w:after="0"/>
        <w:rPr>
          <w:rFonts w:cs="Arabic Transparent"/>
          <w:sz w:val="28"/>
          <w:szCs w:val="28"/>
          <w:rtl/>
          <w:lang w:val="en-US" w:bidi="ar-MA"/>
        </w:rPr>
      </w:pPr>
    </w:p>
    <w:p w:rsidR="00F02CB4" w:rsidRDefault="00F61F75" w:rsidP="00542E4E">
      <w:pPr>
        <w:bidi/>
        <w:spacing w:after="0"/>
        <w:rPr>
          <w:rFonts w:eastAsia="Times New Roman"/>
          <w:sz w:val="28"/>
          <w:szCs w:val="28"/>
          <w:lang w:eastAsia="fr-FR"/>
        </w:rPr>
      </w:pPr>
      <w:r>
        <w:rPr>
          <w:rFonts w:cs="Arabic Transparent" w:hint="cs"/>
          <w:sz w:val="28"/>
          <w:szCs w:val="28"/>
          <w:rtl/>
          <w:lang w:val="en-US" w:bidi="ar-MA"/>
        </w:rPr>
        <w:t xml:space="preserve">بالنسبة للمستوى </w:t>
      </w:r>
      <w:proofErr w:type="gramStart"/>
      <w:r>
        <w:rPr>
          <w:rFonts w:cs="Arabic Transparent" w:hint="cs"/>
          <w:sz w:val="28"/>
          <w:szCs w:val="28"/>
          <w:rtl/>
          <w:lang w:val="en-US" w:bidi="ar-MA"/>
        </w:rPr>
        <w:t>الثالثة</w:t>
      </w:r>
      <w:proofErr w:type="gramEnd"/>
      <w:r>
        <w:rPr>
          <w:rFonts w:cs="Arabic Transparent" w:hint="cs"/>
          <w:sz w:val="28"/>
          <w:szCs w:val="28"/>
          <w:rtl/>
          <w:lang w:val="en-US" w:bidi="ar-MA"/>
        </w:rPr>
        <w:t xml:space="preserve"> إعدادي </w:t>
      </w:r>
      <w:proofErr w:type="spellStart"/>
      <w:r>
        <w:rPr>
          <w:rFonts w:cs="Arabic Transparent" w:hint="cs"/>
          <w:sz w:val="28"/>
          <w:szCs w:val="28"/>
          <w:rtl/>
          <w:lang w:val="en-US" w:bidi="ar-MA"/>
        </w:rPr>
        <w:t>-</w:t>
      </w:r>
      <w:proofErr w:type="spellEnd"/>
      <w:r>
        <w:rPr>
          <w:rFonts w:cs="Arabic Transparent" w:hint="cs"/>
          <w:sz w:val="28"/>
          <w:szCs w:val="28"/>
          <w:rtl/>
          <w:lang w:val="en-US" w:bidi="ar-MA"/>
        </w:rPr>
        <w:t xml:space="preserve"> </w:t>
      </w:r>
      <w:r w:rsidR="002C5E07">
        <w:rPr>
          <w:rFonts w:eastAsia="Times New Roman" w:hint="cs"/>
          <w:sz w:val="28"/>
          <w:szCs w:val="28"/>
          <w:rtl/>
          <w:lang w:eastAsia="fr-FR"/>
        </w:rPr>
        <w:t>سنة التوجيه</w:t>
      </w:r>
      <w:r>
        <w:rPr>
          <w:rFonts w:eastAsia="Times New Roman" w:hint="cs"/>
          <w:sz w:val="28"/>
          <w:szCs w:val="28"/>
          <w:rtl/>
          <w:lang w:eastAsia="fr-FR"/>
        </w:rPr>
        <w:t>:</w:t>
      </w:r>
    </w:p>
    <w:p w:rsidR="00CF5112" w:rsidRDefault="00570163" w:rsidP="00CF5112">
      <w:pPr>
        <w:bidi/>
        <w:spacing w:after="0"/>
        <w:rPr>
          <w:noProof/>
          <w:szCs w:val="28"/>
          <w:rtl/>
          <w:lang w:eastAsia="fr-FR"/>
        </w:rPr>
      </w:pPr>
      <w:r w:rsidRPr="00570163">
        <w:rPr>
          <w:noProof/>
          <w:szCs w:val="28"/>
          <w:rtl/>
          <w:lang w:eastAsia="fr-FR"/>
        </w:rPr>
        <w:drawing>
          <wp:inline distT="0" distB="0" distL="0" distR="0">
            <wp:extent cx="6075034" cy="1152525"/>
            <wp:effectExtent l="19050" t="0" r="1916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7" t="42965" r="2763" b="3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12" cy="115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B4" w:rsidRDefault="001812A3" w:rsidP="00F02CB4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  <w:r>
        <w:rPr>
          <w:rFonts w:eastAsia="Times New Roman" w:hint="cs"/>
          <w:sz w:val="28"/>
          <w:szCs w:val="28"/>
          <w:rtl/>
          <w:lang w:eastAsia="fr-FR"/>
        </w:rPr>
        <w:t xml:space="preserve">توزع أعداد الناجحين </w:t>
      </w:r>
      <w:proofErr w:type="gramStart"/>
      <w:r>
        <w:rPr>
          <w:rFonts w:eastAsia="Times New Roman" w:hint="cs"/>
          <w:sz w:val="28"/>
          <w:szCs w:val="28"/>
          <w:rtl/>
          <w:lang w:eastAsia="fr-FR"/>
        </w:rPr>
        <w:t>حسب</w:t>
      </w:r>
      <w:proofErr w:type="gramEnd"/>
      <w:r>
        <w:rPr>
          <w:rFonts w:eastAsia="Times New Roman" w:hint="cs"/>
          <w:sz w:val="28"/>
          <w:szCs w:val="28"/>
          <w:rtl/>
          <w:lang w:eastAsia="fr-FR"/>
        </w:rPr>
        <w:t xml:space="preserve"> </w:t>
      </w:r>
      <w:r w:rsidR="00F61F75">
        <w:rPr>
          <w:rFonts w:cs="Arabic Transparent" w:hint="cs"/>
          <w:sz w:val="28"/>
          <w:szCs w:val="28"/>
          <w:rtl/>
          <w:lang w:bidi="ar-MA"/>
        </w:rPr>
        <w:t>عتبة المعدل العام و</w:t>
      </w:r>
      <w:r>
        <w:rPr>
          <w:rFonts w:eastAsia="Times New Roman" w:hint="cs"/>
          <w:sz w:val="28"/>
          <w:szCs w:val="28"/>
          <w:rtl/>
          <w:lang w:eastAsia="fr-FR"/>
        </w:rPr>
        <w:t>نوعية توجيههم إلى الجدع المشترك</w:t>
      </w:r>
      <w:r w:rsidR="00F61F75">
        <w:rPr>
          <w:rFonts w:eastAsia="Times New Roman" w:hint="cs"/>
          <w:sz w:val="28"/>
          <w:szCs w:val="28"/>
          <w:rtl/>
          <w:lang w:eastAsia="fr-FR"/>
        </w:rPr>
        <w:t xml:space="preserve"> أو التكوين المهني</w:t>
      </w:r>
    </w:p>
    <w:p w:rsidR="00066296" w:rsidRDefault="00066296">
      <w:pPr>
        <w:spacing w:after="0" w:line="240" w:lineRule="auto"/>
        <w:rPr>
          <w:rFonts w:eastAsia="Times New Roman"/>
          <w:sz w:val="28"/>
          <w:szCs w:val="28"/>
          <w:rtl/>
          <w:lang w:eastAsia="fr-FR"/>
        </w:rPr>
      </w:pPr>
      <w:r>
        <w:rPr>
          <w:rFonts w:eastAsia="Times New Roman"/>
          <w:sz w:val="28"/>
          <w:szCs w:val="28"/>
          <w:rtl/>
          <w:lang w:eastAsia="fr-FR"/>
        </w:rPr>
        <w:br w:type="page"/>
      </w:r>
    </w:p>
    <w:p w:rsidR="001812A3" w:rsidRDefault="00066296" w:rsidP="00066296">
      <w:pPr>
        <w:bidi/>
        <w:spacing w:after="0"/>
        <w:rPr>
          <w:rFonts w:cs="Arabic Transparent"/>
          <w:b/>
          <w:bCs/>
          <w:sz w:val="28"/>
          <w:szCs w:val="28"/>
          <w:rtl/>
          <w:lang w:bidi="ar-MA"/>
        </w:rPr>
      </w:pPr>
      <w:r w:rsidRPr="00F02CB4">
        <w:rPr>
          <w:rFonts w:cs="Arabic Transparent" w:hint="cs"/>
          <w:b/>
          <w:bCs/>
          <w:sz w:val="28"/>
          <w:szCs w:val="28"/>
          <w:rtl/>
          <w:lang w:bidi="ar-MA"/>
        </w:rPr>
        <w:lastRenderedPageBreak/>
        <w:t xml:space="preserve">بالنسبة </w:t>
      </w:r>
      <w:r>
        <w:rPr>
          <w:rFonts w:cs="Arabic Transparent" w:hint="cs"/>
          <w:b/>
          <w:bCs/>
          <w:sz w:val="28"/>
          <w:szCs w:val="28"/>
          <w:rtl/>
          <w:lang w:bidi="ar-MA"/>
        </w:rPr>
        <w:t>ل</w:t>
      </w:r>
      <w:r w:rsidR="001812A3" w:rsidRPr="002124D3">
        <w:rPr>
          <w:rFonts w:cs="Arabic Transparent" w:hint="cs"/>
          <w:b/>
          <w:bCs/>
          <w:sz w:val="28"/>
          <w:szCs w:val="28"/>
          <w:rtl/>
          <w:lang w:bidi="ar-MA"/>
        </w:rPr>
        <w:t>لتعليم الثانوي التأهيلي</w:t>
      </w:r>
    </w:p>
    <w:p w:rsidR="00A80AED" w:rsidRDefault="00A80AED" w:rsidP="00A80AED">
      <w:pPr>
        <w:bidi/>
        <w:spacing w:after="0"/>
        <w:rPr>
          <w:rFonts w:cs="Arabic Transparent"/>
          <w:b/>
          <w:bCs/>
          <w:sz w:val="28"/>
          <w:szCs w:val="28"/>
          <w:lang w:bidi="ar-MA"/>
        </w:rPr>
      </w:pPr>
      <w:r>
        <w:rPr>
          <w:rFonts w:cs="Arabic Transparent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086475" cy="1333500"/>
            <wp:effectExtent l="19050" t="0" r="9525" b="0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 w:rsidP="00483918">
      <w:pPr>
        <w:bidi/>
        <w:spacing w:after="0"/>
        <w:rPr>
          <w:rFonts w:cs="Arabic Transparent"/>
          <w:b/>
          <w:bCs/>
          <w:sz w:val="28"/>
          <w:szCs w:val="28"/>
          <w:lang w:bidi="ar-MA"/>
        </w:rPr>
      </w:pPr>
    </w:p>
    <w:p w:rsidR="0066158E" w:rsidRDefault="0066158E" w:rsidP="00542E4E">
      <w:pPr>
        <w:bidi/>
        <w:spacing w:after="0"/>
        <w:rPr>
          <w:szCs w:val="28"/>
          <w:rtl/>
        </w:rPr>
      </w:pPr>
      <w:r>
        <w:rPr>
          <w:rFonts w:cs="Arabic Transparent" w:hint="cs"/>
          <w:sz w:val="28"/>
          <w:szCs w:val="28"/>
          <w:rtl/>
          <w:lang w:bidi="ar-MA"/>
        </w:rPr>
        <w:t xml:space="preserve">توضع علامة </w:t>
      </w:r>
      <w:r>
        <w:rPr>
          <w:rFonts w:cs="Arabic Transparent"/>
          <w:sz w:val="28"/>
          <w:szCs w:val="28"/>
          <w:lang w:bidi="ar-MA"/>
        </w:rPr>
        <w:t>X</w:t>
      </w:r>
      <w:r>
        <w:rPr>
          <w:rFonts w:cs="Arabic Transparent" w:hint="cs"/>
          <w:sz w:val="28"/>
          <w:szCs w:val="28"/>
          <w:rtl/>
          <w:lang w:bidi="ar-MA"/>
        </w:rPr>
        <w:t xml:space="preserve"> في الخانة المناسبة لنوع التعليم</w:t>
      </w:r>
    </w:p>
    <w:p w:rsidR="0066158E" w:rsidRDefault="0066158E" w:rsidP="0066158E">
      <w:pPr>
        <w:bidi/>
        <w:spacing w:after="0"/>
        <w:rPr>
          <w:szCs w:val="28"/>
          <w:rtl/>
        </w:rPr>
      </w:pPr>
      <w:proofErr w:type="spellStart"/>
      <w:r>
        <w:rPr>
          <w:rFonts w:hint="cs"/>
          <w:szCs w:val="28"/>
          <w:rtl/>
        </w:rPr>
        <w:t>إسم</w:t>
      </w:r>
      <w:proofErr w:type="spellEnd"/>
      <w:r>
        <w:rPr>
          <w:rFonts w:hint="cs"/>
          <w:szCs w:val="28"/>
          <w:rtl/>
        </w:rPr>
        <w:t xml:space="preserve"> المؤسسة ورمزها الموحد</w:t>
      </w:r>
      <w:r w:rsidRPr="00431945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على الصعيد الوطني</w:t>
      </w:r>
    </w:p>
    <w:p w:rsidR="0066158E" w:rsidRDefault="0066158E" w:rsidP="0066158E">
      <w:pPr>
        <w:bidi/>
        <w:spacing w:after="0"/>
        <w:rPr>
          <w:szCs w:val="28"/>
          <w:rtl/>
          <w:lang w:bidi="ar-MA"/>
        </w:rPr>
      </w:pPr>
      <w:proofErr w:type="spellStart"/>
      <w:r>
        <w:rPr>
          <w:rFonts w:hint="cs"/>
          <w:szCs w:val="28"/>
          <w:rtl/>
          <w:lang w:bidi="ar-MA"/>
        </w:rPr>
        <w:t>إسم</w:t>
      </w:r>
      <w:proofErr w:type="spellEnd"/>
      <w:r>
        <w:rPr>
          <w:rFonts w:hint="cs"/>
          <w:szCs w:val="28"/>
          <w:rtl/>
          <w:lang w:bidi="ar-MA"/>
        </w:rPr>
        <w:t xml:space="preserve"> الجماعة التي توجد </w:t>
      </w:r>
      <w:proofErr w:type="spellStart"/>
      <w:r>
        <w:rPr>
          <w:rFonts w:hint="cs"/>
          <w:szCs w:val="28"/>
          <w:rtl/>
          <w:lang w:bidi="ar-MA"/>
        </w:rPr>
        <w:t>بها</w:t>
      </w:r>
      <w:proofErr w:type="spellEnd"/>
      <w:r>
        <w:rPr>
          <w:rFonts w:hint="cs"/>
          <w:szCs w:val="28"/>
          <w:rtl/>
          <w:lang w:bidi="ar-MA"/>
        </w:rPr>
        <w:t xml:space="preserve"> المؤسسة</w:t>
      </w:r>
    </w:p>
    <w:p w:rsidR="007D2B93" w:rsidRDefault="007D2B93" w:rsidP="007D2B93">
      <w:pPr>
        <w:bidi/>
        <w:spacing w:after="0"/>
        <w:rPr>
          <w:szCs w:val="28"/>
          <w:rtl/>
          <w:lang w:bidi="ar-MA"/>
        </w:rPr>
      </w:pPr>
      <w:r>
        <w:rPr>
          <w:rFonts w:hint="cs"/>
          <w:szCs w:val="28"/>
          <w:rtl/>
        </w:rPr>
        <w:t xml:space="preserve">يتم توزيع التلاميذ الناجحين من الجدع المشترك إلى الأولى </w:t>
      </w:r>
      <w:proofErr w:type="spellStart"/>
      <w:r>
        <w:rPr>
          <w:rFonts w:hint="cs"/>
          <w:szCs w:val="28"/>
          <w:rtl/>
        </w:rPr>
        <w:t>باكالوريا</w:t>
      </w:r>
      <w:proofErr w:type="spellEnd"/>
      <w:r>
        <w:rPr>
          <w:rFonts w:hint="cs"/>
          <w:szCs w:val="28"/>
          <w:rtl/>
        </w:rPr>
        <w:t xml:space="preserve"> وفق شعب ومسالك التوجيه</w:t>
      </w:r>
    </w:p>
    <w:p w:rsidR="0066158E" w:rsidRPr="00570163" w:rsidRDefault="00570163" w:rsidP="0066158E">
      <w:pPr>
        <w:bidi/>
        <w:spacing w:after="0"/>
        <w:rPr>
          <w:rFonts w:eastAsia="Times New Roman"/>
          <w:b/>
          <w:bCs/>
          <w:sz w:val="28"/>
          <w:szCs w:val="28"/>
          <w:rtl/>
          <w:lang w:eastAsia="fr-FR"/>
        </w:rPr>
      </w:pPr>
      <w:r w:rsidRPr="00570163">
        <w:rPr>
          <w:rFonts w:eastAsia="Times New Roman" w:hint="cs"/>
          <w:b/>
          <w:bCs/>
          <w:sz w:val="28"/>
          <w:szCs w:val="28"/>
          <w:rtl/>
          <w:lang w:eastAsia="fr-FR"/>
        </w:rPr>
        <w:t>بالنسبة للتعليم العام</w:t>
      </w:r>
    </w:p>
    <w:p w:rsidR="00F02CB4" w:rsidRPr="0066158E" w:rsidRDefault="001812A3" w:rsidP="0066158E">
      <w:pPr>
        <w:bidi/>
        <w:spacing w:after="0"/>
        <w:rPr>
          <w:rFonts w:eastAsia="Times New Roman"/>
          <w:b/>
          <w:bCs/>
          <w:sz w:val="28"/>
          <w:szCs w:val="28"/>
          <w:rtl/>
          <w:lang w:eastAsia="fr-FR"/>
        </w:rPr>
      </w:pPr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التوجيه </w:t>
      </w:r>
      <w:r w:rsidR="0066158E"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من </w:t>
      </w:r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الجدع المشترك </w:t>
      </w:r>
      <w:r w:rsidR="0066158E"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إلى </w:t>
      </w:r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الأولى </w:t>
      </w:r>
      <w:proofErr w:type="spellStart"/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>باك</w:t>
      </w:r>
      <w:r w:rsidR="0066158E"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>الوريا</w:t>
      </w:r>
      <w:proofErr w:type="spellEnd"/>
      <w:r w:rsidRPr="0066158E">
        <w:rPr>
          <w:rFonts w:eastAsia="Times New Roman" w:hint="cs"/>
          <w:b/>
          <w:bCs/>
          <w:sz w:val="28"/>
          <w:szCs w:val="28"/>
          <w:rtl/>
          <w:lang w:eastAsia="fr-FR"/>
        </w:rPr>
        <w:t>:</w:t>
      </w:r>
    </w:p>
    <w:p w:rsidR="00CF5112" w:rsidRDefault="007D2B93" w:rsidP="00CF5112">
      <w:pPr>
        <w:bidi/>
        <w:spacing w:after="0"/>
        <w:rPr>
          <w:noProof/>
          <w:szCs w:val="28"/>
          <w:rtl/>
          <w:lang w:eastAsia="fr-FR"/>
        </w:rPr>
      </w:pPr>
      <w:r w:rsidRPr="007D2B93">
        <w:rPr>
          <w:noProof/>
          <w:szCs w:val="28"/>
          <w:rtl/>
          <w:lang w:eastAsia="fr-FR"/>
        </w:rPr>
        <w:drawing>
          <wp:inline distT="0" distB="0" distL="0" distR="0">
            <wp:extent cx="6189600" cy="2571750"/>
            <wp:effectExtent l="19050" t="0" r="16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185" t="39525" r="3473" b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56" cy="257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DE" w:rsidRDefault="00CE3FDE" w:rsidP="00CE3FDE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التوجيه من الأولى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 إلى الثانية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:</w:t>
      </w:r>
    </w:p>
    <w:p w:rsid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lang w:eastAsia="fr-FR"/>
        </w:rPr>
      </w:pPr>
      <w:r w:rsidRPr="007D2B93">
        <w:rPr>
          <w:rFonts w:eastAsia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143625" cy="2847358"/>
            <wp:effectExtent l="19050" t="0" r="9525" b="0"/>
            <wp:docPr id="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958" t="36094" r="2687" b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67" cy="285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>
      <w:pPr>
        <w:spacing w:after="0" w:line="240" w:lineRule="auto"/>
        <w:rPr>
          <w:rFonts w:eastAsia="Times New Roman"/>
          <w:b/>
          <w:bCs/>
          <w:sz w:val="24"/>
          <w:szCs w:val="24"/>
          <w:rtl/>
          <w:lang w:eastAsia="fr-FR"/>
        </w:rPr>
      </w:pPr>
      <w:r>
        <w:rPr>
          <w:rFonts w:eastAsia="Times New Roman"/>
          <w:b/>
          <w:bCs/>
          <w:sz w:val="24"/>
          <w:szCs w:val="24"/>
          <w:rtl/>
          <w:lang w:eastAsia="fr-FR"/>
        </w:rPr>
        <w:br w:type="page"/>
      </w:r>
    </w:p>
    <w:p w:rsid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lastRenderedPageBreak/>
        <w:t xml:space="preserve">الناجحون بالسنة الثانية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:</w:t>
      </w:r>
    </w:p>
    <w:p w:rsid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153150" cy="3945287"/>
            <wp:effectExtent l="19050" t="0" r="0" b="0"/>
            <wp:docPr id="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971" t="27518" r="23158" b="1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63" cy="395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</w:p>
    <w:p w:rsidR="007D2B93" w:rsidRDefault="007D2B93" w:rsidP="007D2B93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  <w:r w:rsidRPr="00570163">
        <w:rPr>
          <w:rFonts w:eastAsia="Times New Roman" w:hint="cs"/>
          <w:b/>
          <w:bCs/>
          <w:sz w:val="28"/>
          <w:szCs w:val="28"/>
          <w:rtl/>
          <w:lang w:eastAsia="fr-FR"/>
        </w:rPr>
        <w:t xml:space="preserve">بالنسبة للتعليم </w:t>
      </w:r>
      <w:r>
        <w:rPr>
          <w:rFonts w:eastAsia="Times New Roman" w:hint="cs"/>
          <w:b/>
          <w:bCs/>
          <w:sz w:val="28"/>
          <w:szCs w:val="28"/>
          <w:rtl/>
          <w:lang w:eastAsia="fr-FR"/>
        </w:rPr>
        <w:t>الأصيل</w:t>
      </w:r>
    </w:p>
    <w:p w:rsidR="00352AE5" w:rsidRDefault="00352AE5" w:rsidP="00352AE5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</w:p>
    <w:p w:rsidR="00A80AED" w:rsidRDefault="00A80AED" w:rsidP="00A80AED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  <w:r>
        <w:rPr>
          <w:rFonts w:eastAsia="Times New Roman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029325" cy="1447800"/>
            <wp:effectExtent l="19050" t="0" r="9525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 w:rsidP="00483918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</w:p>
    <w:p w:rsidR="007D2B93" w:rsidRPr="0066158E" w:rsidRDefault="007D2B93" w:rsidP="007D2B93">
      <w:pPr>
        <w:bidi/>
        <w:spacing w:after="0"/>
        <w:rPr>
          <w:rFonts w:eastAsia="Times New Roman"/>
          <w:b/>
          <w:bCs/>
          <w:sz w:val="28"/>
          <w:szCs w:val="28"/>
          <w:rtl/>
          <w:lang w:eastAsia="fr-FR"/>
        </w:rPr>
      </w:pPr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التوجيه من الجدع المشترك إلى الأولى </w:t>
      </w:r>
      <w:proofErr w:type="spellStart"/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66158E">
        <w:rPr>
          <w:rFonts w:eastAsia="Times New Roman" w:hint="cs"/>
          <w:b/>
          <w:bCs/>
          <w:sz w:val="28"/>
          <w:szCs w:val="28"/>
          <w:rtl/>
          <w:lang w:eastAsia="fr-FR"/>
        </w:rPr>
        <w:t>:</w:t>
      </w:r>
    </w:p>
    <w:p w:rsidR="007D2B93" w:rsidRDefault="007D2B93" w:rsidP="007D2B93">
      <w:pPr>
        <w:bidi/>
        <w:spacing w:after="0"/>
        <w:rPr>
          <w:noProof/>
          <w:szCs w:val="28"/>
          <w:rtl/>
          <w:lang w:eastAsia="fr-FR"/>
        </w:rPr>
      </w:pPr>
      <w:r w:rsidRPr="007D2B93">
        <w:rPr>
          <w:noProof/>
          <w:szCs w:val="28"/>
          <w:rtl/>
          <w:lang w:eastAsia="fr-FR"/>
        </w:rPr>
        <w:drawing>
          <wp:inline distT="0" distB="0" distL="0" distR="0">
            <wp:extent cx="6151604" cy="1914525"/>
            <wp:effectExtent l="19050" t="0" r="1546" b="0"/>
            <wp:docPr id="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258" t="29210" r="2735" b="4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40" cy="19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 w:rsidP="007D2B93">
      <w:pPr>
        <w:bidi/>
        <w:spacing w:after="0"/>
        <w:rPr>
          <w:rFonts w:eastAsia="Times New Roman"/>
          <w:b/>
          <w:bCs/>
          <w:sz w:val="24"/>
          <w:szCs w:val="24"/>
          <w:lang w:eastAsia="fr-FR"/>
        </w:rPr>
      </w:pPr>
    </w:p>
    <w:p w:rsidR="00483918" w:rsidRDefault="00483918">
      <w:pPr>
        <w:spacing w:after="0" w:line="240" w:lineRule="auto"/>
        <w:rPr>
          <w:rFonts w:eastAsia="Times New Roman"/>
          <w:b/>
          <w:bCs/>
          <w:sz w:val="24"/>
          <w:szCs w:val="24"/>
          <w:rtl/>
          <w:lang w:eastAsia="fr-FR"/>
        </w:rPr>
      </w:pPr>
      <w:r>
        <w:rPr>
          <w:rFonts w:eastAsia="Times New Roman"/>
          <w:b/>
          <w:bCs/>
          <w:sz w:val="24"/>
          <w:szCs w:val="24"/>
          <w:rtl/>
          <w:lang w:eastAsia="fr-FR"/>
        </w:rPr>
        <w:br w:type="page"/>
      </w:r>
    </w:p>
    <w:p w:rsidR="007D2B93" w:rsidRDefault="007D2B93" w:rsidP="00483918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lastRenderedPageBreak/>
        <w:t xml:space="preserve">التوجيه من الأولى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 إلى الثانية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:</w:t>
      </w:r>
    </w:p>
    <w:p w:rsidR="007D2B93" w:rsidRP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096000" cy="1551866"/>
            <wp:effectExtent l="19050" t="0" r="0" b="0"/>
            <wp:docPr id="1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041" t="58399" r="2880" b="1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45" cy="155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 w:rsidP="007D2B93">
      <w:pPr>
        <w:bidi/>
        <w:spacing w:after="0"/>
        <w:rPr>
          <w:rFonts w:eastAsia="Times New Roman"/>
          <w:b/>
          <w:bCs/>
          <w:sz w:val="24"/>
          <w:szCs w:val="24"/>
          <w:lang w:eastAsia="fr-FR"/>
        </w:rPr>
      </w:pPr>
    </w:p>
    <w:p w:rsidR="007D2B93" w:rsidRDefault="007D2B93" w:rsidP="00483918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الناجحون بالسنة الثانية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:</w:t>
      </w:r>
    </w:p>
    <w:p w:rsidR="007D2B93" w:rsidRP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229350" cy="1512632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254" t="51545" r="19947" b="3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17" cy="151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 w:rsidP="00483918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</w:p>
    <w:p w:rsidR="007D2B93" w:rsidRDefault="007D2B93" w:rsidP="00483918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  <w:proofErr w:type="gramStart"/>
      <w:r w:rsidRPr="00570163">
        <w:rPr>
          <w:rFonts w:eastAsia="Times New Roman" w:hint="cs"/>
          <w:b/>
          <w:bCs/>
          <w:sz w:val="28"/>
          <w:szCs w:val="28"/>
          <w:rtl/>
          <w:lang w:eastAsia="fr-FR"/>
        </w:rPr>
        <w:t>بالنسبة</w:t>
      </w:r>
      <w:proofErr w:type="gramEnd"/>
      <w:r w:rsidRPr="00570163">
        <w:rPr>
          <w:rFonts w:eastAsia="Times New Roman" w:hint="cs"/>
          <w:b/>
          <w:bCs/>
          <w:sz w:val="28"/>
          <w:szCs w:val="28"/>
          <w:rtl/>
          <w:lang w:eastAsia="fr-FR"/>
        </w:rPr>
        <w:t xml:space="preserve"> للتعليم </w:t>
      </w:r>
      <w:r>
        <w:rPr>
          <w:rFonts w:eastAsia="Times New Roman" w:hint="cs"/>
          <w:b/>
          <w:bCs/>
          <w:sz w:val="28"/>
          <w:szCs w:val="28"/>
          <w:rtl/>
          <w:lang w:eastAsia="fr-FR"/>
        </w:rPr>
        <w:t>التقني</w:t>
      </w:r>
    </w:p>
    <w:p w:rsidR="00483918" w:rsidRDefault="00483918" w:rsidP="00483918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</w:p>
    <w:p w:rsidR="00A80AED" w:rsidRDefault="00A80AED" w:rsidP="00A80AED">
      <w:pPr>
        <w:bidi/>
        <w:spacing w:after="0"/>
        <w:rPr>
          <w:rFonts w:eastAsia="Times New Roman"/>
          <w:b/>
          <w:bCs/>
          <w:sz w:val="28"/>
          <w:szCs w:val="28"/>
          <w:lang w:eastAsia="fr-FR"/>
        </w:rPr>
      </w:pPr>
      <w:r>
        <w:rPr>
          <w:rFonts w:eastAsia="Times New Roman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829300" cy="1390650"/>
            <wp:effectExtent l="19050" t="0" r="0" b="0"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E5" w:rsidRPr="00570163" w:rsidRDefault="00352AE5" w:rsidP="00352AE5">
      <w:pPr>
        <w:bidi/>
        <w:spacing w:after="0"/>
        <w:rPr>
          <w:rFonts w:eastAsia="Times New Roman"/>
          <w:b/>
          <w:bCs/>
          <w:sz w:val="28"/>
          <w:szCs w:val="28"/>
          <w:rtl/>
          <w:lang w:eastAsia="fr-FR"/>
        </w:rPr>
      </w:pPr>
    </w:p>
    <w:p w:rsidR="007D2B93" w:rsidRPr="0066158E" w:rsidRDefault="007D2B93" w:rsidP="007D2B93">
      <w:pPr>
        <w:bidi/>
        <w:spacing w:after="0"/>
        <w:rPr>
          <w:rFonts w:eastAsia="Times New Roman"/>
          <w:b/>
          <w:bCs/>
          <w:sz w:val="28"/>
          <w:szCs w:val="28"/>
          <w:rtl/>
          <w:lang w:eastAsia="fr-FR"/>
        </w:rPr>
      </w:pPr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التوجيه من الجدع المشترك إلى الأولى </w:t>
      </w:r>
      <w:proofErr w:type="spellStart"/>
      <w:r w:rsidRPr="0057016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66158E">
        <w:rPr>
          <w:rFonts w:eastAsia="Times New Roman" w:hint="cs"/>
          <w:b/>
          <w:bCs/>
          <w:sz w:val="28"/>
          <w:szCs w:val="28"/>
          <w:rtl/>
          <w:lang w:eastAsia="fr-FR"/>
        </w:rPr>
        <w:t>:</w:t>
      </w:r>
    </w:p>
    <w:p w:rsidR="007D2B93" w:rsidRDefault="007D2B93" w:rsidP="007D2B93">
      <w:pPr>
        <w:bidi/>
        <w:spacing w:after="0"/>
        <w:rPr>
          <w:noProof/>
          <w:szCs w:val="28"/>
          <w:lang w:eastAsia="fr-FR"/>
        </w:rPr>
      </w:pPr>
      <w:r w:rsidRPr="007D2B93">
        <w:rPr>
          <w:noProof/>
          <w:szCs w:val="28"/>
          <w:rtl/>
          <w:lang w:eastAsia="fr-FR"/>
        </w:rPr>
        <w:drawing>
          <wp:inline distT="0" distB="0" distL="0" distR="0">
            <wp:extent cx="6096000" cy="2028735"/>
            <wp:effectExtent l="19050" t="0" r="0" b="0"/>
            <wp:docPr id="2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041" t="34387" r="2763" b="3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68" cy="202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 w:rsidP="00483918">
      <w:pPr>
        <w:bidi/>
        <w:spacing w:after="0"/>
        <w:rPr>
          <w:noProof/>
          <w:szCs w:val="28"/>
          <w:lang w:eastAsia="fr-FR"/>
        </w:rPr>
      </w:pPr>
    </w:p>
    <w:p w:rsidR="00483918" w:rsidRDefault="00483918" w:rsidP="00483918">
      <w:pPr>
        <w:bidi/>
        <w:spacing w:after="0"/>
        <w:rPr>
          <w:noProof/>
          <w:szCs w:val="28"/>
          <w:lang w:eastAsia="fr-FR"/>
        </w:rPr>
      </w:pPr>
    </w:p>
    <w:p w:rsidR="00483918" w:rsidRDefault="00483918">
      <w:pPr>
        <w:spacing w:after="0" w:line="240" w:lineRule="auto"/>
        <w:rPr>
          <w:noProof/>
          <w:szCs w:val="28"/>
          <w:rtl/>
          <w:lang w:eastAsia="fr-FR"/>
        </w:rPr>
      </w:pPr>
      <w:r>
        <w:rPr>
          <w:noProof/>
          <w:szCs w:val="28"/>
          <w:rtl/>
          <w:lang w:eastAsia="fr-FR"/>
        </w:rPr>
        <w:br w:type="page"/>
      </w:r>
    </w:p>
    <w:p w:rsid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lastRenderedPageBreak/>
        <w:t xml:space="preserve">التوجيه من الأولى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 إلى الثانية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:</w:t>
      </w:r>
    </w:p>
    <w:p w:rsidR="007D2B93" w:rsidRP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087264" cy="2895600"/>
            <wp:effectExtent l="19050" t="0" r="8736" b="0"/>
            <wp:docPr id="2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041" t="36125" r="2763" b="1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49" cy="289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18" w:rsidRDefault="00483918" w:rsidP="00483918">
      <w:pPr>
        <w:bidi/>
        <w:spacing w:after="0"/>
        <w:rPr>
          <w:rFonts w:eastAsia="Times New Roman"/>
          <w:b/>
          <w:bCs/>
          <w:sz w:val="24"/>
          <w:szCs w:val="24"/>
          <w:lang w:eastAsia="fr-FR"/>
        </w:rPr>
      </w:pPr>
    </w:p>
    <w:p w:rsidR="007D2B93" w:rsidRDefault="007D2B93" w:rsidP="00483918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 xml:space="preserve">الناجحون بالسنة الثانية </w:t>
      </w:r>
      <w:proofErr w:type="spellStart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باكالوريا</w:t>
      </w:r>
      <w:proofErr w:type="spellEnd"/>
      <w:r w:rsidRPr="007D2B93">
        <w:rPr>
          <w:rFonts w:eastAsia="Times New Roman" w:hint="cs"/>
          <w:b/>
          <w:bCs/>
          <w:sz w:val="24"/>
          <w:szCs w:val="24"/>
          <w:rtl/>
          <w:lang w:eastAsia="fr-FR"/>
        </w:rPr>
        <w:t>:</w:t>
      </w:r>
    </w:p>
    <w:p w:rsidR="007D2B93" w:rsidRPr="007D2B93" w:rsidRDefault="007D2B93" w:rsidP="007D2B93">
      <w:pPr>
        <w:bidi/>
        <w:spacing w:after="0"/>
        <w:rPr>
          <w:rFonts w:eastAsia="Times New Roman"/>
          <w:b/>
          <w:bCs/>
          <w:sz w:val="24"/>
          <w:szCs w:val="24"/>
          <w:rtl/>
          <w:lang w:eastAsia="fr-FR"/>
        </w:rPr>
      </w:pPr>
      <w:r w:rsidRPr="007D2B93">
        <w:rPr>
          <w:rFonts w:eastAsia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094730" cy="3312426"/>
            <wp:effectExtent l="19050" t="0" r="1270" b="0"/>
            <wp:docPr id="27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040" t="41244" r="20745" b="2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21" cy="33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4E" w:rsidRDefault="00542E4E" w:rsidP="00542E4E">
      <w:pPr>
        <w:bidi/>
        <w:spacing w:after="0" w:line="240" w:lineRule="auto"/>
        <w:rPr>
          <w:rFonts w:cs="Arabic Transparent"/>
          <w:b/>
          <w:bCs/>
          <w:sz w:val="28"/>
          <w:szCs w:val="28"/>
          <w:lang w:bidi="ar-MA"/>
        </w:rPr>
      </w:pPr>
    </w:p>
    <w:p w:rsidR="00483918" w:rsidRDefault="00483918" w:rsidP="00483918">
      <w:pPr>
        <w:bidi/>
        <w:spacing w:after="0" w:line="240" w:lineRule="auto"/>
        <w:rPr>
          <w:rFonts w:cs="Arabic Transparent"/>
          <w:b/>
          <w:bCs/>
          <w:sz w:val="28"/>
          <w:szCs w:val="28"/>
          <w:lang w:bidi="ar-MA"/>
        </w:rPr>
      </w:pPr>
    </w:p>
    <w:p w:rsidR="00483918" w:rsidRDefault="00483918" w:rsidP="00483918">
      <w:pPr>
        <w:bidi/>
        <w:spacing w:after="0" w:line="240" w:lineRule="auto"/>
        <w:rPr>
          <w:rFonts w:cs="Arabic Transparent"/>
          <w:b/>
          <w:bCs/>
          <w:sz w:val="28"/>
          <w:szCs w:val="28"/>
          <w:lang w:bidi="ar-MA"/>
        </w:rPr>
      </w:pPr>
    </w:p>
    <w:p w:rsidR="00483918" w:rsidRDefault="00483918">
      <w:pPr>
        <w:spacing w:after="0" w:line="240" w:lineRule="auto"/>
        <w:rPr>
          <w:rFonts w:cs="Arabic Transparent"/>
          <w:b/>
          <w:bCs/>
          <w:sz w:val="28"/>
          <w:szCs w:val="28"/>
          <w:rtl/>
          <w:lang w:bidi="ar-MA"/>
        </w:rPr>
      </w:pPr>
      <w:r>
        <w:rPr>
          <w:rFonts w:cs="Arabic Transparent"/>
          <w:b/>
          <w:bCs/>
          <w:sz w:val="28"/>
          <w:szCs w:val="28"/>
          <w:rtl/>
          <w:lang w:bidi="ar-MA"/>
        </w:rPr>
        <w:br w:type="page"/>
      </w:r>
    </w:p>
    <w:p w:rsidR="00AD7CD0" w:rsidRDefault="00AD7CD0" w:rsidP="00542E4E">
      <w:pPr>
        <w:bidi/>
        <w:spacing w:after="0" w:line="240" w:lineRule="auto"/>
        <w:rPr>
          <w:rFonts w:cs="Arabic Transparent"/>
          <w:b/>
          <w:bCs/>
          <w:sz w:val="32"/>
          <w:szCs w:val="32"/>
          <w:lang w:bidi="ar-MA"/>
        </w:rPr>
      </w:pPr>
      <w:r w:rsidRPr="00542E4E">
        <w:rPr>
          <w:rFonts w:cs="Arabic Transparent" w:hint="cs"/>
          <w:b/>
          <w:bCs/>
          <w:sz w:val="32"/>
          <w:szCs w:val="32"/>
          <w:rtl/>
          <w:lang w:bidi="ar-MA"/>
        </w:rPr>
        <w:lastRenderedPageBreak/>
        <w:t>أقسام</w:t>
      </w:r>
      <w:r w:rsidRPr="00542E4E">
        <w:rPr>
          <w:rFonts w:cs="Arabic Transparent"/>
          <w:b/>
          <w:bCs/>
          <w:sz w:val="32"/>
          <w:szCs w:val="32"/>
          <w:rtl/>
          <w:lang w:bidi="ar-MA"/>
        </w:rPr>
        <w:t xml:space="preserve"> </w:t>
      </w:r>
      <w:r w:rsidRPr="00542E4E">
        <w:rPr>
          <w:rFonts w:cs="Arabic Transparent" w:hint="cs"/>
          <w:b/>
          <w:bCs/>
          <w:sz w:val="32"/>
          <w:szCs w:val="32"/>
          <w:rtl/>
          <w:lang w:bidi="ar-MA"/>
        </w:rPr>
        <w:t>ما</w:t>
      </w:r>
      <w:r w:rsidRPr="00542E4E">
        <w:rPr>
          <w:rFonts w:cs="Arabic Transparent"/>
          <w:b/>
          <w:bCs/>
          <w:sz w:val="32"/>
          <w:szCs w:val="32"/>
          <w:lang w:bidi="ar-MA"/>
        </w:rPr>
        <w:t xml:space="preserve"> </w:t>
      </w:r>
      <w:r w:rsidRPr="00542E4E">
        <w:rPr>
          <w:rFonts w:cs="Arabic Transparent" w:hint="cs"/>
          <w:b/>
          <w:bCs/>
          <w:sz w:val="32"/>
          <w:szCs w:val="32"/>
          <w:rtl/>
          <w:lang w:bidi="ar-MA"/>
        </w:rPr>
        <w:t>بعد</w:t>
      </w:r>
      <w:r w:rsidRPr="00542E4E">
        <w:rPr>
          <w:rFonts w:cs="Arabic Transparent"/>
          <w:b/>
          <w:bCs/>
          <w:sz w:val="32"/>
          <w:szCs w:val="32"/>
          <w:rtl/>
          <w:lang w:bidi="ar-MA"/>
        </w:rPr>
        <w:t xml:space="preserve"> </w:t>
      </w:r>
      <w:proofErr w:type="spellStart"/>
      <w:r w:rsidRPr="00542E4E">
        <w:rPr>
          <w:rFonts w:cs="Arabic Transparent" w:hint="cs"/>
          <w:b/>
          <w:bCs/>
          <w:sz w:val="32"/>
          <w:szCs w:val="32"/>
          <w:rtl/>
          <w:lang w:bidi="ar-MA"/>
        </w:rPr>
        <w:t>الباكلوريا</w:t>
      </w:r>
      <w:proofErr w:type="spellEnd"/>
    </w:p>
    <w:p w:rsidR="00483918" w:rsidRPr="00542E4E" w:rsidRDefault="00483918" w:rsidP="00483918">
      <w:pPr>
        <w:bidi/>
        <w:spacing w:after="0" w:line="240" w:lineRule="auto"/>
        <w:rPr>
          <w:rFonts w:cs="Arabic Transparent"/>
          <w:b/>
          <w:bCs/>
          <w:sz w:val="32"/>
          <w:szCs w:val="32"/>
          <w:lang w:bidi="ar-MA"/>
        </w:rPr>
      </w:pPr>
    </w:p>
    <w:p w:rsidR="00AD7CD0" w:rsidRPr="00AD7CD0" w:rsidRDefault="00AD7CD0" w:rsidP="00AD7CD0">
      <w:pPr>
        <w:bidi/>
        <w:spacing w:after="0"/>
        <w:rPr>
          <w:rFonts w:eastAsia="Times New Roman"/>
          <w:sz w:val="28"/>
          <w:szCs w:val="28"/>
          <w:lang w:eastAsia="fr-FR"/>
        </w:rPr>
      </w:pPr>
      <w:r>
        <w:rPr>
          <w:rFonts w:eastAsia="Times New Roman" w:hint="cs"/>
          <w:sz w:val="28"/>
          <w:szCs w:val="28"/>
          <w:rtl/>
          <w:lang w:eastAsia="fr-FR"/>
        </w:rPr>
        <w:t>مطبوع واحد يملأ بالنسبة لكل نوع التعليم والتخصص المعني</w:t>
      </w:r>
    </w:p>
    <w:p w:rsidR="00AD7CD0" w:rsidRDefault="00A80AED" w:rsidP="00AD7CD0">
      <w:pPr>
        <w:bidi/>
        <w:spacing w:after="0"/>
        <w:rPr>
          <w:rFonts w:eastAsia="Times New Roman"/>
          <w:sz w:val="28"/>
          <w:szCs w:val="28"/>
          <w:lang w:eastAsia="fr-FR"/>
        </w:rPr>
      </w:pPr>
      <w:r>
        <w:rPr>
          <w:rFonts w:eastAsia="Times New Roman"/>
          <w:noProof/>
          <w:sz w:val="28"/>
          <w:szCs w:val="28"/>
          <w:lang w:eastAsia="fr-FR"/>
        </w:rPr>
        <w:drawing>
          <wp:inline distT="0" distB="0" distL="0" distR="0">
            <wp:extent cx="5343525" cy="6191250"/>
            <wp:effectExtent l="19050" t="0" r="9525" b="0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ED" w:rsidRDefault="00A80AED" w:rsidP="00A80AED">
      <w:pPr>
        <w:bidi/>
        <w:spacing w:after="0"/>
        <w:rPr>
          <w:rFonts w:eastAsia="Times New Roman"/>
          <w:sz w:val="28"/>
          <w:szCs w:val="28"/>
          <w:lang w:eastAsia="fr-FR"/>
        </w:rPr>
      </w:pPr>
    </w:p>
    <w:p w:rsidR="00A80AED" w:rsidRDefault="00A80AED" w:rsidP="00A80AED">
      <w:pPr>
        <w:bidi/>
        <w:spacing w:after="0"/>
        <w:rPr>
          <w:rFonts w:eastAsia="Times New Roman"/>
          <w:sz w:val="28"/>
          <w:szCs w:val="28"/>
          <w:lang w:eastAsia="fr-FR"/>
        </w:rPr>
      </w:pPr>
    </w:p>
    <w:p w:rsidR="00A80AED" w:rsidRDefault="00A80AED" w:rsidP="00A80AED">
      <w:pPr>
        <w:bidi/>
        <w:spacing w:after="0"/>
        <w:rPr>
          <w:rFonts w:eastAsia="Times New Roman"/>
          <w:sz w:val="28"/>
          <w:szCs w:val="28"/>
          <w:lang w:eastAsia="fr-FR"/>
        </w:rPr>
      </w:pPr>
    </w:p>
    <w:p w:rsidR="00A80AED" w:rsidRDefault="00A80AED" w:rsidP="00A80AED">
      <w:pPr>
        <w:bidi/>
        <w:spacing w:after="0"/>
        <w:rPr>
          <w:rFonts w:eastAsia="Times New Roman"/>
          <w:sz w:val="28"/>
          <w:szCs w:val="28"/>
          <w:lang w:eastAsia="fr-FR"/>
        </w:rPr>
      </w:pPr>
    </w:p>
    <w:p w:rsidR="00352AE5" w:rsidRDefault="00352AE5" w:rsidP="007B7B65">
      <w:pPr>
        <w:bidi/>
        <w:spacing w:after="0"/>
        <w:jc w:val="center"/>
        <w:rPr>
          <w:rFonts w:eastAsia="Times New Roman"/>
          <w:sz w:val="28"/>
          <w:szCs w:val="28"/>
          <w:lang w:eastAsia="fr-FR"/>
        </w:rPr>
      </w:pPr>
    </w:p>
    <w:p w:rsidR="00352AE5" w:rsidRDefault="00352AE5" w:rsidP="00352AE5">
      <w:pPr>
        <w:bidi/>
        <w:spacing w:after="0"/>
        <w:rPr>
          <w:rFonts w:eastAsia="Times New Roman"/>
          <w:sz w:val="28"/>
          <w:szCs w:val="28"/>
          <w:lang w:eastAsia="fr-FR"/>
        </w:rPr>
      </w:pPr>
    </w:p>
    <w:p w:rsidR="00352AE5" w:rsidRDefault="00352AE5" w:rsidP="00352AE5">
      <w:pPr>
        <w:bidi/>
        <w:spacing w:after="0"/>
        <w:rPr>
          <w:rFonts w:eastAsia="Times New Roman"/>
          <w:sz w:val="28"/>
          <w:szCs w:val="28"/>
          <w:lang w:eastAsia="fr-FR"/>
        </w:rPr>
      </w:pPr>
    </w:p>
    <w:p w:rsidR="00483918" w:rsidRDefault="00483918">
      <w:pPr>
        <w:spacing w:after="0" w:line="240" w:lineRule="auto"/>
        <w:rPr>
          <w:rFonts w:eastAsia="Times New Roman"/>
          <w:sz w:val="28"/>
          <w:szCs w:val="28"/>
          <w:rtl/>
          <w:lang w:eastAsia="fr-FR"/>
        </w:rPr>
      </w:pPr>
      <w:r>
        <w:rPr>
          <w:rFonts w:eastAsia="Times New Roman"/>
          <w:sz w:val="28"/>
          <w:szCs w:val="28"/>
          <w:rtl/>
          <w:lang w:eastAsia="fr-FR"/>
        </w:rPr>
        <w:br w:type="page"/>
      </w:r>
    </w:p>
    <w:p w:rsidR="00483918" w:rsidRDefault="00483918" w:rsidP="00483918">
      <w:pPr>
        <w:bidi/>
        <w:spacing w:after="0"/>
        <w:rPr>
          <w:rFonts w:eastAsia="Times New Roman"/>
          <w:sz w:val="28"/>
          <w:szCs w:val="28"/>
          <w:rtl/>
          <w:lang w:eastAsia="fr-FR"/>
        </w:rPr>
      </w:pPr>
    </w:p>
    <w:p w:rsidR="000C039D" w:rsidRDefault="00311AB3" w:rsidP="007B7B65">
      <w:pPr>
        <w:bidi/>
        <w:spacing w:after="0"/>
        <w:jc w:val="center"/>
        <w:rPr>
          <w:rFonts w:eastAsia="Times New Roman"/>
          <w:sz w:val="28"/>
          <w:szCs w:val="28"/>
          <w:rtl/>
          <w:lang w:eastAsia="fr-FR"/>
        </w:rPr>
      </w:pPr>
      <w:r>
        <w:rPr>
          <w:rFonts w:hint="cs"/>
          <w:noProof/>
          <w:szCs w:val="28"/>
          <w:lang w:eastAsia="fr-FR"/>
        </w:rPr>
        <w:drawing>
          <wp:inline distT="0" distB="0" distL="0" distR="0">
            <wp:extent cx="5361305" cy="670750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670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39D" w:rsidSect="00542E4E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9AA" w:rsidRDefault="00E869AA" w:rsidP="0073407D">
      <w:pPr>
        <w:spacing w:after="0" w:line="240" w:lineRule="auto"/>
      </w:pPr>
      <w:r>
        <w:separator/>
      </w:r>
    </w:p>
  </w:endnote>
  <w:endnote w:type="continuationSeparator" w:id="0">
    <w:p w:rsidR="00E869AA" w:rsidRDefault="00E869AA" w:rsidP="0073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75876"/>
      <w:docPartObj>
        <w:docPartGallery w:val="Page Numbers (Bottom of Page)"/>
        <w:docPartUnique/>
      </w:docPartObj>
    </w:sdtPr>
    <w:sdtContent>
      <w:p w:rsidR="0073407D" w:rsidRDefault="00593475">
        <w:pPr>
          <w:pStyle w:val="Pieddepage"/>
          <w:jc w:val="center"/>
        </w:pPr>
        <w:fldSimple w:instr=" PAGE   \* MERGEFORMAT ">
          <w:r w:rsidR="00A80AED">
            <w:rPr>
              <w:noProof/>
            </w:rPr>
            <w:t>1</w:t>
          </w:r>
        </w:fldSimple>
      </w:p>
    </w:sdtContent>
  </w:sdt>
  <w:p w:rsidR="0073407D" w:rsidRDefault="0073407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9AA" w:rsidRDefault="00E869AA" w:rsidP="0073407D">
      <w:pPr>
        <w:spacing w:after="0" w:line="240" w:lineRule="auto"/>
      </w:pPr>
      <w:r>
        <w:separator/>
      </w:r>
    </w:p>
  </w:footnote>
  <w:footnote w:type="continuationSeparator" w:id="0">
    <w:p w:rsidR="00E869AA" w:rsidRDefault="00E869AA" w:rsidP="00734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325F"/>
    <w:rsid w:val="00066296"/>
    <w:rsid w:val="000B27C1"/>
    <w:rsid w:val="000C039D"/>
    <w:rsid w:val="00122CDD"/>
    <w:rsid w:val="00162D2B"/>
    <w:rsid w:val="001812A3"/>
    <w:rsid w:val="002124D3"/>
    <w:rsid w:val="00274D90"/>
    <w:rsid w:val="002A325F"/>
    <w:rsid w:val="002C5E07"/>
    <w:rsid w:val="002F7355"/>
    <w:rsid w:val="00311AB3"/>
    <w:rsid w:val="003529C9"/>
    <w:rsid w:val="00352AE5"/>
    <w:rsid w:val="003C5CB2"/>
    <w:rsid w:val="003D4968"/>
    <w:rsid w:val="00431945"/>
    <w:rsid w:val="00442C92"/>
    <w:rsid w:val="00483918"/>
    <w:rsid w:val="00534461"/>
    <w:rsid w:val="00535711"/>
    <w:rsid w:val="00542E4E"/>
    <w:rsid w:val="00566076"/>
    <w:rsid w:val="00570163"/>
    <w:rsid w:val="005872AD"/>
    <w:rsid w:val="005920E3"/>
    <w:rsid w:val="00593475"/>
    <w:rsid w:val="0066158E"/>
    <w:rsid w:val="00665437"/>
    <w:rsid w:val="006F6AC2"/>
    <w:rsid w:val="0073407D"/>
    <w:rsid w:val="00753E2F"/>
    <w:rsid w:val="0076424F"/>
    <w:rsid w:val="007B7AA7"/>
    <w:rsid w:val="007B7B65"/>
    <w:rsid w:val="007D2B93"/>
    <w:rsid w:val="008670C9"/>
    <w:rsid w:val="008F209C"/>
    <w:rsid w:val="009D46ED"/>
    <w:rsid w:val="009F058F"/>
    <w:rsid w:val="00A80AED"/>
    <w:rsid w:val="00AD7CD0"/>
    <w:rsid w:val="00B429EC"/>
    <w:rsid w:val="00B733FA"/>
    <w:rsid w:val="00C04A8F"/>
    <w:rsid w:val="00CE3FDE"/>
    <w:rsid w:val="00CE41D7"/>
    <w:rsid w:val="00CF471E"/>
    <w:rsid w:val="00CF5112"/>
    <w:rsid w:val="00D82E6D"/>
    <w:rsid w:val="00DE729D"/>
    <w:rsid w:val="00E869AA"/>
    <w:rsid w:val="00F02CB4"/>
    <w:rsid w:val="00F56B33"/>
    <w:rsid w:val="00F61F75"/>
    <w:rsid w:val="00FA4EA7"/>
    <w:rsid w:val="00FC6C04"/>
    <w:rsid w:val="00FC775D"/>
    <w:rsid w:val="00FE2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B3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A32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mbrageclair1">
    <w:name w:val="Ombrage clair1"/>
    <w:basedOn w:val="TableauNormal"/>
    <w:uiPriority w:val="60"/>
    <w:rsid w:val="002A325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53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46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3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34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407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3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1ECAE-8F5F-465F-85D0-D4C6E3FB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2102</CharactersWithSpaces>
  <SharedDoc>false</SharedDoc>
  <HLinks>
    <vt:vector size="6" baseType="variant">
      <vt:variant>
        <vt:i4>458837</vt:i4>
      </vt:variant>
      <vt:variant>
        <vt:i4>0</vt:i4>
      </vt:variant>
      <vt:variant>
        <vt:i4>0</vt:i4>
      </vt:variant>
      <vt:variant>
        <vt:i4>5</vt:i4>
      </vt:variant>
      <vt:variant>
        <vt:lpwstr>http://sise.men.gov.ma/esise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</dc:creator>
  <cp:keywords/>
  <dc:description/>
  <cp:lastModifiedBy>thami.kharbouch</cp:lastModifiedBy>
  <cp:revision>5</cp:revision>
  <cp:lastPrinted>2011-06-21T10:40:00Z</cp:lastPrinted>
  <dcterms:created xsi:type="dcterms:W3CDTF">2012-06-12T15:30:00Z</dcterms:created>
  <dcterms:modified xsi:type="dcterms:W3CDTF">2014-06-19T12:22:00Z</dcterms:modified>
</cp:coreProperties>
</file>